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87FD" w14:textId="3A1FAF72" w:rsidR="004C42CE" w:rsidRDefault="004C42CE" w:rsidP="007B1B13">
      <w:pPr>
        <w:jc w:val="center"/>
        <w:rPr>
          <w:rStyle w:val="None"/>
          <w:rFonts w:ascii="Calibri" w:hAnsi="Calibri" w:cs="Calibri"/>
          <w:b/>
          <w:bCs/>
          <w:sz w:val="28"/>
          <w:szCs w:val="28"/>
        </w:rPr>
      </w:pPr>
      <w:bookmarkStart w:id="0" w:name="_Hlk73000180"/>
      <w:r>
        <w:rPr>
          <w:rStyle w:val="None"/>
          <w:rFonts w:ascii="Calibri" w:hAnsi="Calibri" w:cs="Calibri"/>
          <w:b/>
          <w:bCs/>
          <w:sz w:val="28"/>
          <w:szCs w:val="28"/>
        </w:rPr>
        <w:t xml:space="preserve">Zemědělci budou protestovat </w:t>
      </w:r>
      <w:r w:rsidR="009721D1">
        <w:rPr>
          <w:rStyle w:val="None"/>
          <w:rFonts w:ascii="Calibri" w:hAnsi="Calibri" w:cs="Calibri"/>
          <w:b/>
          <w:bCs/>
          <w:sz w:val="28"/>
          <w:szCs w:val="28"/>
        </w:rPr>
        <w:t xml:space="preserve">po celé republice </w:t>
      </w:r>
      <w:r>
        <w:rPr>
          <w:rStyle w:val="None"/>
          <w:rFonts w:ascii="Calibri" w:hAnsi="Calibri" w:cs="Calibri"/>
          <w:b/>
          <w:bCs/>
          <w:sz w:val="28"/>
          <w:szCs w:val="28"/>
        </w:rPr>
        <w:t>proti nekvalit</w:t>
      </w:r>
      <w:r w:rsidR="009721D1">
        <w:rPr>
          <w:rStyle w:val="None"/>
          <w:rFonts w:ascii="Calibri" w:hAnsi="Calibri" w:cs="Calibri"/>
          <w:b/>
          <w:bCs/>
          <w:sz w:val="28"/>
          <w:szCs w:val="28"/>
        </w:rPr>
        <w:t>ě</w:t>
      </w:r>
      <w:r>
        <w:rPr>
          <w:rStyle w:val="None"/>
          <w:rFonts w:ascii="Calibri" w:hAnsi="Calibri" w:cs="Calibri"/>
          <w:b/>
          <w:bCs/>
          <w:sz w:val="28"/>
          <w:szCs w:val="28"/>
        </w:rPr>
        <w:t xml:space="preserve"> z dovozu </w:t>
      </w:r>
    </w:p>
    <w:p w14:paraId="2716A008" w14:textId="77777777" w:rsidR="007D1C44" w:rsidRPr="003545F4" w:rsidRDefault="007D1C44" w:rsidP="007B1B13">
      <w:pPr>
        <w:jc w:val="center"/>
        <w:rPr>
          <w:rStyle w:val="None"/>
          <w:rFonts w:ascii="Calibri" w:hAnsi="Calibri" w:cs="Calibri"/>
          <w:b/>
          <w:bCs/>
          <w:sz w:val="28"/>
          <w:szCs w:val="28"/>
        </w:rPr>
      </w:pPr>
    </w:p>
    <w:bookmarkEnd w:id="0"/>
    <w:p w14:paraId="77F8293B" w14:textId="3D364C49" w:rsidR="00A0754E" w:rsidRDefault="007B1B13" w:rsidP="007B1B13">
      <w:pPr>
        <w:jc w:val="both"/>
        <w:rPr>
          <w:rStyle w:val="None"/>
          <w:rFonts w:ascii="Calibri" w:hAnsi="Calibri" w:cs="Calibri"/>
          <w:b/>
          <w:bCs/>
          <w:sz w:val="24"/>
          <w:szCs w:val="24"/>
        </w:rPr>
      </w:pPr>
      <w:r w:rsidRPr="003545F4">
        <w:rPr>
          <w:rStyle w:val="None"/>
          <w:rFonts w:ascii="Calibri" w:hAnsi="Calibri" w:cs="Calibri"/>
          <w:b/>
          <w:bCs/>
          <w:sz w:val="24"/>
          <w:szCs w:val="24"/>
        </w:rPr>
        <w:t xml:space="preserve">Tisková zpráva </w:t>
      </w:r>
      <w:r w:rsidR="00D63B54">
        <w:rPr>
          <w:rStyle w:val="None"/>
          <w:rFonts w:ascii="Calibri" w:hAnsi="Calibri" w:cs="Calibri"/>
          <w:b/>
          <w:bCs/>
          <w:sz w:val="24"/>
          <w:szCs w:val="24"/>
        </w:rPr>
        <w:t>2</w:t>
      </w:r>
      <w:r w:rsidR="009763DA">
        <w:rPr>
          <w:rStyle w:val="None"/>
          <w:rFonts w:ascii="Calibri" w:hAnsi="Calibri" w:cs="Calibri"/>
          <w:b/>
          <w:bCs/>
          <w:sz w:val="24"/>
          <w:szCs w:val="24"/>
        </w:rPr>
        <w:t>6</w:t>
      </w:r>
      <w:r w:rsidRPr="003545F4">
        <w:rPr>
          <w:rStyle w:val="None"/>
          <w:rFonts w:ascii="Calibri" w:hAnsi="Calibri" w:cs="Calibri"/>
          <w:b/>
          <w:bCs/>
          <w:sz w:val="24"/>
          <w:szCs w:val="24"/>
        </w:rPr>
        <w:t xml:space="preserve">. </w:t>
      </w:r>
      <w:r w:rsidR="00C06643" w:rsidRPr="003545F4">
        <w:rPr>
          <w:rStyle w:val="None"/>
          <w:rFonts w:ascii="Calibri" w:hAnsi="Calibri" w:cs="Calibri"/>
          <w:b/>
          <w:bCs/>
          <w:sz w:val="24"/>
          <w:szCs w:val="24"/>
        </w:rPr>
        <w:t>2</w:t>
      </w:r>
      <w:r w:rsidRPr="003545F4">
        <w:rPr>
          <w:rStyle w:val="None"/>
          <w:rFonts w:ascii="Calibri" w:hAnsi="Calibri" w:cs="Calibri"/>
          <w:b/>
          <w:bCs/>
          <w:sz w:val="24"/>
          <w:szCs w:val="24"/>
        </w:rPr>
        <w:t>. 2025 –</w:t>
      </w:r>
      <w:r w:rsidR="004C42CE">
        <w:rPr>
          <w:rStyle w:val="None"/>
          <w:rFonts w:ascii="Calibri" w:hAnsi="Calibri" w:cs="Calibri"/>
          <w:b/>
          <w:bCs/>
          <w:sz w:val="24"/>
          <w:szCs w:val="24"/>
        </w:rPr>
        <w:t xml:space="preserve"> Čeští zemědělci vyjedou s těžkou zemědělskou technikou 27. února v dopoledních hodinách a zaplní stovkami traktorů </w:t>
      </w:r>
      <w:r w:rsidR="00D0332E">
        <w:rPr>
          <w:rStyle w:val="None"/>
          <w:rFonts w:ascii="Calibri" w:hAnsi="Calibri" w:cs="Calibri"/>
          <w:b/>
          <w:bCs/>
          <w:sz w:val="24"/>
          <w:szCs w:val="24"/>
        </w:rPr>
        <w:t>silnice</w:t>
      </w:r>
      <w:r w:rsidR="004C42CE">
        <w:rPr>
          <w:rStyle w:val="None"/>
          <w:rFonts w:ascii="Calibri" w:hAnsi="Calibri" w:cs="Calibri"/>
          <w:b/>
          <w:bCs/>
          <w:sz w:val="24"/>
          <w:szCs w:val="24"/>
        </w:rPr>
        <w:t xml:space="preserve"> napříč republikou. Připojí se tak k vlně protestních akcí </w:t>
      </w:r>
      <w:r w:rsidR="00F15175">
        <w:rPr>
          <w:rStyle w:val="None"/>
          <w:rFonts w:ascii="Calibri" w:hAnsi="Calibri" w:cs="Calibri"/>
          <w:b/>
          <w:bCs/>
          <w:sz w:val="24"/>
          <w:szCs w:val="24"/>
        </w:rPr>
        <w:t xml:space="preserve">od Španělska, přes Francii až po Polsko, kde farmáři </w:t>
      </w:r>
      <w:r w:rsidR="00A0754E">
        <w:rPr>
          <w:rStyle w:val="None"/>
          <w:rFonts w:ascii="Calibri" w:hAnsi="Calibri" w:cs="Calibri"/>
          <w:b/>
          <w:bCs/>
          <w:sz w:val="24"/>
          <w:szCs w:val="24"/>
        </w:rPr>
        <w:t xml:space="preserve">v posledních měsících </w:t>
      </w:r>
      <w:r w:rsidR="00F15175">
        <w:rPr>
          <w:rStyle w:val="None"/>
          <w:rFonts w:ascii="Calibri" w:hAnsi="Calibri" w:cs="Calibri"/>
          <w:b/>
          <w:bCs/>
          <w:sz w:val="24"/>
          <w:szCs w:val="24"/>
        </w:rPr>
        <w:t xml:space="preserve">protestovali proti </w:t>
      </w:r>
      <w:r w:rsidR="004C42CE">
        <w:rPr>
          <w:rStyle w:val="None"/>
          <w:rFonts w:ascii="Calibri" w:hAnsi="Calibri" w:cs="Calibri"/>
          <w:b/>
          <w:bCs/>
          <w:sz w:val="24"/>
          <w:szCs w:val="24"/>
        </w:rPr>
        <w:t xml:space="preserve">obchodním dohodám, které umožňují dovoz nekvalitních potravin </w:t>
      </w:r>
      <w:r w:rsidR="00F15175">
        <w:rPr>
          <w:rStyle w:val="None"/>
          <w:rFonts w:ascii="Calibri" w:hAnsi="Calibri" w:cs="Calibri"/>
          <w:b/>
          <w:bCs/>
          <w:sz w:val="24"/>
          <w:szCs w:val="24"/>
        </w:rPr>
        <w:t>ze třetích zemí</w:t>
      </w:r>
      <w:r w:rsidR="009763DA">
        <w:rPr>
          <w:rStyle w:val="None"/>
          <w:rFonts w:ascii="Calibri" w:hAnsi="Calibri" w:cs="Calibri"/>
          <w:b/>
          <w:bCs/>
          <w:sz w:val="24"/>
          <w:szCs w:val="24"/>
        </w:rPr>
        <w:t xml:space="preserve"> do Evropy</w:t>
      </w:r>
      <w:r w:rsidR="00F15175">
        <w:rPr>
          <w:rStyle w:val="None"/>
          <w:rFonts w:ascii="Calibri" w:hAnsi="Calibri" w:cs="Calibri"/>
          <w:b/>
          <w:bCs/>
          <w:sz w:val="24"/>
          <w:szCs w:val="24"/>
        </w:rPr>
        <w:t>. Nesouhlasí s</w:t>
      </w:r>
      <w:r w:rsidR="00A0754E">
        <w:rPr>
          <w:rStyle w:val="None"/>
          <w:rFonts w:ascii="Calibri" w:hAnsi="Calibri" w:cs="Calibri"/>
          <w:b/>
          <w:bCs/>
          <w:sz w:val="24"/>
          <w:szCs w:val="24"/>
        </w:rPr>
        <w:t xml:space="preserve"> uvolněním obchodních pravidel pro jihoamerické země </w:t>
      </w:r>
      <w:proofErr w:type="spellStart"/>
      <w:r w:rsidR="00A0754E">
        <w:rPr>
          <w:rStyle w:val="None"/>
          <w:rFonts w:ascii="Calibri" w:hAnsi="Calibri" w:cs="Calibri"/>
          <w:b/>
          <w:bCs/>
          <w:sz w:val="24"/>
          <w:szCs w:val="24"/>
        </w:rPr>
        <w:t>Mercosuru</w:t>
      </w:r>
      <w:proofErr w:type="spellEnd"/>
      <w:r w:rsidR="00A0754E">
        <w:rPr>
          <w:rStyle w:val="None"/>
          <w:rFonts w:ascii="Calibri" w:hAnsi="Calibri" w:cs="Calibri"/>
          <w:b/>
          <w:bCs/>
          <w:sz w:val="24"/>
          <w:szCs w:val="24"/>
        </w:rPr>
        <w:t xml:space="preserve"> a Ukrajinu, kde nemusí dodržovat vysoké evropské </w:t>
      </w:r>
      <w:r w:rsidR="000C60B8">
        <w:rPr>
          <w:rStyle w:val="None"/>
          <w:rFonts w:ascii="Calibri" w:hAnsi="Calibri" w:cs="Calibri"/>
          <w:b/>
          <w:bCs/>
          <w:sz w:val="24"/>
          <w:szCs w:val="24"/>
        </w:rPr>
        <w:t>standardy</w:t>
      </w:r>
      <w:r w:rsidR="00A0754E">
        <w:rPr>
          <w:rStyle w:val="None"/>
          <w:rFonts w:ascii="Calibri" w:hAnsi="Calibri" w:cs="Calibri"/>
          <w:b/>
          <w:bCs/>
          <w:sz w:val="24"/>
          <w:szCs w:val="24"/>
        </w:rPr>
        <w:t xml:space="preserve"> a používají zakázané látky. České zemědělce podporují jejich kolegové z</w:t>
      </w:r>
      <w:r w:rsidR="003B759F">
        <w:rPr>
          <w:rStyle w:val="None"/>
          <w:rFonts w:ascii="Calibri" w:hAnsi="Calibri" w:cs="Calibri"/>
          <w:b/>
          <w:bCs/>
          <w:sz w:val="24"/>
          <w:szCs w:val="24"/>
        </w:rPr>
        <w:t> Francie,</w:t>
      </w:r>
      <w:r w:rsidR="00A0754E" w:rsidRPr="00A0754E">
        <w:rPr>
          <w:rStyle w:val="None"/>
          <w:rFonts w:ascii="Calibri" w:hAnsi="Calibri" w:cs="Calibri"/>
          <w:b/>
          <w:bCs/>
          <w:sz w:val="24"/>
          <w:szCs w:val="24"/>
        </w:rPr>
        <w:t xml:space="preserve"> </w:t>
      </w:r>
      <w:r w:rsidR="003B759F" w:rsidRPr="00A0754E">
        <w:rPr>
          <w:rStyle w:val="None"/>
          <w:rFonts w:ascii="Calibri" w:hAnsi="Calibri" w:cs="Calibri"/>
          <w:b/>
          <w:bCs/>
          <w:sz w:val="24"/>
          <w:szCs w:val="24"/>
        </w:rPr>
        <w:t>Maďarska</w:t>
      </w:r>
      <w:r w:rsidR="003B759F">
        <w:rPr>
          <w:rStyle w:val="None"/>
          <w:rFonts w:ascii="Calibri" w:hAnsi="Calibri" w:cs="Calibri"/>
          <w:b/>
          <w:bCs/>
          <w:sz w:val="24"/>
          <w:szCs w:val="24"/>
        </w:rPr>
        <w:t xml:space="preserve">, </w:t>
      </w:r>
      <w:r w:rsidR="00A0754E" w:rsidRPr="00A0754E">
        <w:rPr>
          <w:rStyle w:val="None"/>
          <w:rFonts w:ascii="Calibri" w:hAnsi="Calibri" w:cs="Calibri"/>
          <w:b/>
          <w:bCs/>
          <w:sz w:val="24"/>
          <w:szCs w:val="24"/>
        </w:rPr>
        <w:t xml:space="preserve">Německa, </w:t>
      </w:r>
      <w:r w:rsidR="003B759F" w:rsidRPr="00A0754E">
        <w:rPr>
          <w:rStyle w:val="None"/>
          <w:rFonts w:ascii="Calibri" w:hAnsi="Calibri" w:cs="Calibri"/>
          <w:b/>
          <w:bCs/>
          <w:sz w:val="24"/>
          <w:szCs w:val="24"/>
        </w:rPr>
        <w:t>Polska</w:t>
      </w:r>
      <w:r w:rsidR="003B759F">
        <w:rPr>
          <w:rStyle w:val="None"/>
          <w:rFonts w:ascii="Calibri" w:hAnsi="Calibri" w:cs="Calibri"/>
          <w:b/>
          <w:bCs/>
          <w:sz w:val="24"/>
          <w:szCs w:val="24"/>
        </w:rPr>
        <w:t xml:space="preserve">, </w:t>
      </w:r>
      <w:r w:rsidR="00A0754E" w:rsidRPr="00A0754E">
        <w:rPr>
          <w:rStyle w:val="None"/>
          <w:rFonts w:ascii="Calibri" w:hAnsi="Calibri" w:cs="Calibri"/>
          <w:b/>
          <w:bCs/>
          <w:sz w:val="24"/>
          <w:szCs w:val="24"/>
        </w:rPr>
        <w:t xml:space="preserve">Rakouska, </w:t>
      </w:r>
      <w:r w:rsidR="003B759F" w:rsidRPr="00A0754E">
        <w:rPr>
          <w:rStyle w:val="None"/>
          <w:rFonts w:ascii="Calibri" w:hAnsi="Calibri" w:cs="Calibri"/>
          <w:b/>
          <w:bCs/>
          <w:sz w:val="24"/>
          <w:szCs w:val="24"/>
        </w:rPr>
        <w:t>Rumunska</w:t>
      </w:r>
      <w:r w:rsidR="003B759F">
        <w:rPr>
          <w:rStyle w:val="None"/>
          <w:rFonts w:ascii="Calibri" w:hAnsi="Calibri" w:cs="Calibri"/>
          <w:b/>
          <w:bCs/>
          <w:sz w:val="24"/>
          <w:szCs w:val="24"/>
        </w:rPr>
        <w:t xml:space="preserve"> nebo</w:t>
      </w:r>
      <w:r w:rsidR="00A0754E" w:rsidRPr="00A0754E">
        <w:rPr>
          <w:rStyle w:val="None"/>
          <w:rFonts w:ascii="Calibri" w:hAnsi="Calibri" w:cs="Calibri"/>
          <w:b/>
          <w:bCs/>
          <w:sz w:val="24"/>
          <w:szCs w:val="24"/>
        </w:rPr>
        <w:t xml:space="preserve"> Slovenska</w:t>
      </w:r>
      <w:r w:rsidR="003B759F">
        <w:rPr>
          <w:rStyle w:val="None"/>
          <w:rFonts w:ascii="Calibri" w:hAnsi="Calibri" w:cs="Calibri"/>
          <w:b/>
          <w:bCs/>
          <w:sz w:val="24"/>
          <w:szCs w:val="24"/>
        </w:rPr>
        <w:t>.</w:t>
      </w:r>
    </w:p>
    <w:p w14:paraId="2CF0C3FF" w14:textId="77777777" w:rsidR="00A0754E" w:rsidRDefault="00A0754E" w:rsidP="007B1B13">
      <w:pPr>
        <w:jc w:val="both"/>
        <w:rPr>
          <w:rStyle w:val="None"/>
          <w:rFonts w:ascii="Calibri" w:hAnsi="Calibri" w:cs="Calibri"/>
          <w:b/>
          <w:bCs/>
          <w:sz w:val="24"/>
          <w:szCs w:val="24"/>
        </w:rPr>
      </w:pPr>
    </w:p>
    <w:p w14:paraId="4C9128BB" w14:textId="62CBA3FC" w:rsidR="0004635A" w:rsidRDefault="0004635A" w:rsidP="0004635A">
      <w:pPr>
        <w:jc w:val="both"/>
        <w:rPr>
          <w:rStyle w:val="None"/>
          <w:rFonts w:ascii="Calibri" w:hAnsi="Calibri" w:cs="Calibri"/>
          <w:sz w:val="24"/>
          <w:szCs w:val="24"/>
        </w:rPr>
      </w:pPr>
      <w:r w:rsidRPr="00E06ABE">
        <w:rPr>
          <w:rStyle w:val="None"/>
          <w:rFonts w:ascii="Calibri" w:hAnsi="Calibri" w:cs="Calibri"/>
          <w:i/>
          <w:iCs/>
          <w:sz w:val="24"/>
          <w:szCs w:val="24"/>
        </w:rPr>
        <w:t xml:space="preserve">„Čeští zemědělci se připojí k vlně protestních akcí, stejně jako to už udělali zemědělci ve Španělsku, Francii, Polsku nebo Belgii před budovami evropských institucí, a vyjedou s traktory na silnice a do měst. Cílem není blokovat a omezit život lidem v Česku, nicméně není možné to vyloučit. Budeme mluvit o tom, co nás trápí a co nám komplikuje práci. Opětovně chceme důrazně upozornit, že naše problémy nikdo neřeší a Evropská unie nám </w:t>
      </w:r>
      <w:r>
        <w:rPr>
          <w:rStyle w:val="None"/>
          <w:rFonts w:ascii="Calibri" w:hAnsi="Calibri" w:cs="Calibri"/>
          <w:i/>
          <w:iCs/>
          <w:sz w:val="24"/>
          <w:szCs w:val="24"/>
        </w:rPr>
        <w:t xml:space="preserve">jen </w:t>
      </w:r>
      <w:r w:rsidRPr="00E06ABE">
        <w:rPr>
          <w:rStyle w:val="None"/>
          <w:rFonts w:ascii="Calibri" w:hAnsi="Calibri" w:cs="Calibri"/>
          <w:i/>
          <w:iCs/>
          <w:sz w:val="24"/>
          <w:szCs w:val="24"/>
        </w:rPr>
        <w:t>přiděláv</w:t>
      </w:r>
      <w:r>
        <w:rPr>
          <w:rStyle w:val="None"/>
          <w:rFonts w:ascii="Calibri" w:hAnsi="Calibri" w:cs="Calibri"/>
          <w:i/>
          <w:iCs/>
          <w:sz w:val="24"/>
          <w:szCs w:val="24"/>
        </w:rPr>
        <w:t>á</w:t>
      </w:r>
      <w:r w:rsidRPr="00E06ABE">
        <w:rPr>
          <w:rStyle w:val="None"/>
          <w:rFonts w:ascii="Calibri" w:hAnsi="Calibri" w:cs="Calibri"/>
          <w:i/>
          <w:iCs/>
          <w:sz w:val="24"/>
          <w:szCs w:val="24"/>
        </w:rPr>
        <w:t xml:space="preserve"> další </w:t>
      </w:r>
      <w:r>
        <w:rPr>
          <w:rStyle w:val="None"/>
          <w:rFonts w:ascii="Calibri" w:hAnsi="Calibri" w:cs="Calibri"/>
          <w:i/>
          <w:iCs/>
          <w:sz w:val="24"/>
          <w:szCs w:val="24"/>
        </w:rPr>
        <w:t xml:space="preserve">starosti. Obchodní dohoda mezi Evropskou unií a jihoamerickým sdružením </w:t>
      </w:r>
      <w:proofErr w:type="spellStart"/>
      <w:r>
        <w:rPr>
          <w:rStyle w:val="None"/>
          <w:rFonts w:ascii="Calibri" w:hAnsi="Calibri" w:cs="Calibri"/>
          <w:i/>
          <w:iCs/>
          <w:sz w:val="24"/>
          <w:szCs w:val="24"/>
        </w:rPr>
        <w:t>Mercosur</w:t>
      </w:r>
      <w:proofErr w:type="spellEnd"/>
      <w:r>
        <w:rPr>
          <w:rStyle w:val="None"/>
          <w:rFonts w:ascii="Calibri" w:hAnsi="Calibri" w:cs="Calibri"/>
          <w:i/>
          <w:iCs/>
          <w:sz w:val="24"/>
          <w:szCs w:val="24"/>
        </w:rPr>
        <w:t xml:space="preserve"> a chystaná asociační dohoda s Ukrajinou jsou toho jasným příkladem</w:t>
      </w:r>
      <w:r w:rsidRPr="00E06ABE">
        <w:rPr>
          <w:rStyle w:val="None"/>
          <w:rFonts w:ascii="Calibri" w:hAnsi="Calibri" w:cs="Calibri"/>
          <w:i/>
          <w:iCs/>
          <w:sz w:val="24"/>
          <w:szCs w:val="24"/>
        </w:rPr>
        <w:t>,“</w:t>
      </w:r>
      <w:r>
        <w:rPr>
          <w:rStyle w:val="None"/>
          <w:rFonts w:ascii="Calibri" w:hAnsi="Calibri" w:cs="Calibri"/>
          <w:sz w:val="24"/>
          <w:szCs w:val="24"/>
        </w:rPr>
        <w:t xml:space="preserve"> řekl </w:t>
      </w:r>
      <w:r w:rsidRPr="00E06ABE">
        <w:rPr>
          <w:rStyle w:val="None"/>
          <w:rFonts w:ascii="Calibri" w:hAnsi="Calibri" w:cs="Calibri"/>
          <w:b/>
          <w:bCs/>
          <w:sz w:val="24"/>
          <w:szCs w:val="24"/>
        </w:rPr>
        <w:t>prezident Agrární komory České republiky Jan Doležal</w:t>
      </w:r>
      <w:r>
        <w:rPr>
          <w:rStyle w:val="None"/>
          <w:rFonts w:ascii="Calibri" w:hAnsi="Calibri" w:cs="Calibri"/>
          <w:sz w:val="24"/>
          <w:szCs w:val="24"/>
        </w:rPr>
        <w:t>.</w:t>
      </w:r>
    </w:p>
    <w:p w14:paraId="6D829DA5" w14:textId="77777777" w:rsidR="0004635A" w:rsidRDefault="0004635A" w:rsidP="007B1B13">
      <w:pPr>
        <w:jc w:val="both"/>
        <w:rPr>
          <w:rStyle w:val="None"/>
          <w:rFonts w:ascii="Calibri" w:hAnsi="Calibri" w:cs="Calibri"/>
          <w:b/>
          <w:bCs/>
          <w:sz w:val="24"/>
          <w:szCs w:val="24"/>
        </w:rPr>
      </w:pPr>
    </w:p>
    <w:p w14:paraId="203AEDF2" w14:textId="77B17280" w:rsidR="000A6D6D" w:rsidRPr="0004635A" w:rsidRDefault="0004635A" w:rsidP="007B1B13">
      <w:pPr>
        <w:jc w:val="both"/>
        <w:rPr>
          <w:rStyle w:val="None"/>
          <w:rFonts w:ascii="Calibri" w:hAnsi="Calibri" w:cs="Calibri"/>
          <w:b/>
          <w:bCs/>
          <w:sz w:val="24"/>
          <w:szCs w:val="24"/>
        </w:rPr>
      </w:pPr>
      <w:r w:rsidRPr="0004635A">
        <w:rPr>
          <w:rStyle w:val="None"/>
          <w:rFonts w:ascii="Calibri" w:hAnsi="Calibri" w:cs="Calibri"/>
          <w:b/>
          <w:bCs/>
          <w:sz w:val="24"/>
          <w:szCs w:val="24"/>
        </w:rPr>
        <w:t>Protesty napříč republikou</w:t>
      </w:r>
    </w:p>
    <w:p w14:paraId="16846EF7" w14:textId="77777777" w:rsidR="0004635A" w:rsidRDefault="0004635A" w:rsidP="007B1B13">
      <w:pPr>
        <w:jc w:val="both"/>
        <w:rPr>
          <w:rStyle w:val="None"/>
          <w:rFonts w:ascii="Calibri" w:hAnsi="Calibri" w:cs="Calibri"/>
          <w:sz w:val="24"/>
          <w:szCs w:val="24"/>
        </w:rPr>
      </w:pPr>
    </w:p>
    <w:p w14:paraId="6BE01066" w14:textId="303C9C0A" w:rsidR="00EE404A" w:rsidRDefault="00ED4427" w:rsidP="007B1B13">
      <w:pPr>
        <w:jc w:val="both"/>
        <w:rPr>
          <w:rStyle w:val="None"/>
          <w:rFonts w:ascii="Calibri" w:hAnsi="Calibri" w:cs="Calibri"/>
          <w:sz w:val="24"/>
          <w:szCs w:val="24"/>
        </w:rPr>
      </w:pPr>
      <w:r>
        <w:rPr>
          <w:rStyle w:val="None"/>
          <w:rFonts w:ascii="Calibri" w:hAnsi="Calibri" w:cs="Calibri"/>
          <w:sz w:val="24"/>
          <w:szCs w:val="24"/>
        </w:rPr>
        <w:t xml:space="preserve">V dopoledních hodinách ve čtvrtek 27. února se uskuteční protestní akce zemědělců </w:t>
      </w:r>
      <w:r w:rsidR="009763DA">
        <w:rPr>
          <w:rStyle w:val="None"/>
          <w:rFonts w:ascii="Calibri" w:hAnsi="Calibri" w:cs="Calibri"/>
          <w:sz w:val="24"/>
          <w:szCs w:val="24"/>
        </w:rPr>
        <w:t>v každém kraji republiky</w:t>
      </w:r>
      <w:r>
        <w:rPr>
          <w:rStyle w:val="None"/>
          <w:rFonts w:ascii="Calibri" w:hAnsi="Calibri" w:cs="Calibri"/>
          <w:sz w:val="24"/>
          <w:szCs w:val="24"/>
        </w:rPr>
        <w:t xml:space="preserve">. Někteří vyjedou s těžkou zemědělskou technikou na silnice, další plánují demonstrace na náměstích nebo debaty s občany </w:t>
      </w:r>
      <w:r w:rsidR="009C496D">
        <w:rPr>
          <w:rStyle w:val="None"/>
          <w:rFonts w:ascii="Calibri" w:hAnsi="Calibri" w:cs="Calibri"/>
          <w:sz w:val="24"/>
          <w:szCs w:val="24"/>
        </w:rPr>
        <w:t>a</w:t>
      </w:r>
      <w:r>
        <w:rPr>
          <w:rStyle w:val="None"/>
          <w:rFonts w:ascii="Calibri" w:hAnsi="Calibri" w:cs="Calibri"/>
          <w:sz w:val="24"/>
          <w:szCs w:val="24"/>
        </w:rPr>
        <w:t xml:space="preserve"> politiky. </w:t>
      </w:r>
      <w:r w:rsidR="004A479C">
        <w:rPr>
          <w:rStyle w:val="None"/>
          <w:rFonts w:ascii="Calibri" w:hAnsi="Calibri" w:cs="Calibri"/>
          <w:sz w:val="24"/>
          <w:szCs w:val="24"/>
        </w:rPr>
        <w:t>Na hraničních přechodech s </w:t>
      </w:r>
      <w:r w:rsidR="009763DA">
        <w:rPr>
          <w:rStyle w:val="None"/>
          <w:rFonts w:ascii="Calibri" w:hAnsi="Calibri" w:cs="Calibri"/>
          <w:sz w:val="24"/>
          <w:szCs w:val="24"/>
        </w:rPr>
        <w:t>Německem</w:t>
      </w:r>
      <w:r w:rsidR="004A479C">
        <w:rPr>
          <w:rStyle w:val="None"/>
          <w:rFonts w:ascii="Calibri" w:hAnsi="Calibri" w:cs="Calibri"/>
          <w:sz w:val="24"/>
          <w:szCs w:val="24"/>
        </w:rPr>
        <w:t xml:space="preserve"> nebo Slovenskem se čeští zemědělci setkají s protestujícími farmáři ze sousedních zemí. Cílem protestních akcí není omezit </w:t>
      </w:r>
      <w:r w:rsidR="009763DA">
        <w:rPr>
          <w:rStyle w:val="None"/>
          <w:rFonts w:ascii="Calibri" w:hAnsi="Calibri" w:cs="Calibri"/>
          <w:sz w:val="24"/>
          <w:szCs w:val="24"/>
        </w:rPr>
        <w:t xml:space="preserve">životy </w:t>
      </w:r>
      <w:r w:rsidR="004A479C">
        <w:rPr>
          <w:rStyle w:val="None"/>
          <w:rFonts w:ascii="Calibri" w:hAnsi="Calibri" w:cs="Calibri"/>
          <w:sz w:val="24"/>
          <w:szCs w:val="24"/>
        </w:rPr>
        <w:t>lidí v Česku, ale blokády není možné vyloučit. Protesty mají upozornit</w:t>
      </w:r>
      <w:r w:rsidR="00FF53D6">
        <w:rPr>
          <w:rStyle w:val="None"/>
          <w:rFonts w:ascii="Calibri" w:hAnsi="Calibri" w:cs="Calibri"/>
          <w:sz w:val="24"/>
          <w:szCs w:val="24"/>
        </w:rPr>
        <w:t xml:space="preserve"> veřejnost</w:t>
      </w:r>
      <w:r w:rsidR="004A479C">
        <w:rPr>
          <w:rStyle w:val="None"/>
          <w:rFonts w:ascii="Calibri" w:hAnsi="Calibri" w:cs="Calibri"/>
          <w:sz w:val="24"/>
          <w:szCs w:val="24"/>
        </w:rPr>
        <w:t>, jak levné a méně kvalitní potraviny ze třetích zemí křiví evropský trh a jaká rizika znamenají pro spotřebitele.</w:t>
      </w:r>
    </w:p>
    <w:p w14:paraId="6AD86C16" w14:textId="77777777" w:rsidR="00A0754E" w:rsidRDefault="00A0754E" w:rsidP="007B1B13">
      <w:pPr>
        <w:jc w:val="both"/>
        <w:rPr>
          <w:rStyle w:val="None"/>
          <w:rFonts w:ascii="Calibri" w:hAnsi="Calibri" w:cs="Calibri"/>
          <w:sz w:val="24"/>
          <w:szCs w:val="24"/>
        </w:rPr>
      </w:pPr>
    </w:p>
    <w:p w14:paraId="74DE437C" w14:textId="6725491D" w:rsidR="003B759F" w:rsidRDefault="00A0754E" w:rsidP="007B1B13">
      <w:pPr>
        <w:jc w:val="both"/>
        <w:rPr>
          <w:rStyle w:val="None"/>
          <w:rFonts w:ascii="Calibri" w:hAnsi="Calibri" w:cs="Calibri"/>
          <w:sz w:val="24"/>
          <w:szCs w:val="24"/>
        </w:rPr>
      </w:pPr>
      <w:r>
        <w:rPr>
          <w:rStyle w:val="None"/>
          <w:rFonts w:ascii="Calibri" w:hAnsi="Calibri" w:cs="Calibri"/>
          <w:sz w:val="24"/>
          <w:szCs w:val="24"/>
        </w:rPr>
        <w:t>Hlavní akce se u</w:t>
      </w:r>
      <w:r w:rsidR="003B759F">
        <w:rPr>
          <w:rStyle w:val="None"/>
          <w:rFonts w:ascii="Calibri" w:hAnsi="Calibri" w:cs="Calibri"/>
          <w:sz w:val="24"/>
          <w:szCs w:val="24"/>
        </w:rPr>
        <w:t xml:space="preserve">skuteční </w:t>
      </w:r>
      <w:r w:rsidR="000C60B8">
        <w:rPr>
          <w:rStyle w:val="None"/>
          <w:rFonts w:ascii="Calibri" w:hAnsi="Calibri" w:cs="Calibri"/>
          <w:sz w:val="24"/>
          <w:szCs w:val="24"/>
        </w:rPr>
        <w:t xml:space="preserve">na </w:t>
      </w:r>
      <w:r w:rsidR="003B759F">
        <w:rPr>
          <w:rStyle w:val="None"/>
          <w:rFonts w:ascii="Calibri" w:hAnsi="Calibri" w:cs="Calibri"/>
          <w:sz w:val="24"/>
          <w:szCs w:val="24"/>
        </w:rPr>
        <w:t xml:space="preserve">hraničním přechodu mezi českým Hodonínem a slovenským </w:t>
      </w:r>
      <w:proofErr w:type="spellStart"/>
      <w:r w:rsidR="003B759F">
        <w:rPr>
          <w:rStyle w:val="None"/>
          <w:rFonts w:ascii="Calibri" w:hAnsi="Calibri" w:cs="Calibri"/>
          <w:sz w:val="24"/>
          <w:szCs w:val="24"/>
        </w:rPr>
        <w:t>Holíčem</w:t>
      </w:r>
      <w:proofErr w:type="spellEnd"/>
      <w:r w:rsidR="00D0332E">
        <w:rPr>
          <w:rStyle w:val="None"/>
          <w:rFonts w:ascii="Calibri" w:hAnsi="Calibri" w:cs="Calibri"/>
          <w:sz w:val="24"/>
          <w:szCs w:val="24"/>
        </w:rPr>
        <w:t xml:space="preserve"> na Jižní Moravě</w:t>
      </w:r>
      <w:r w:rsidR="003B759F">
        <w:rPr>
          <w:rStyle w:val="None"/>
          <w:rFonts w:ascii="Calibri" w:hAnsi="Calibri" w:cs="Calibri"/>
          <w:sz w:val="24"/>
          <w:szCs w:val="24"/>
        </w:rPr>
        <w:t>, kam se v deset hodin dopoledne sjedou zemědělci s těžkou technikou z obou států. Podpořit je přijedou tak</w:t>
      </w:r>
      <w:r w:rsidR="000C60B8">
        <w:rPr>
          <w:rStyle w:val="None"/>
          <w:rFonts w:ascii="Calibri" w:hAnsi="Calibri" w:cs="Calibri"/>
          <w:sz w:val="24"/>
          <w:szCs w:val="24"/>
        </w:rPr>
        <w:t>é</w:t>
      </w:r>
      <w:r w:rsidR="003B759F">
        <w:rPr>
          <w:rStyle w:val="None"/>
          <w:rFonts w:ascii="Calibri" w:hAnsi="Calibri" w:cs="Calibri"/>
          <w:sz w:val="24"/>
          <w:szCs w:val="24"/>
        </w:rPr>
        <w:t xml:space="preserve"> zemědělci z</w:t>
      </w:r>
      <w:r w:rsidR="00272181">
        <w:rPr>
          <w:rStyle w:val="None"/>
          <w:rFonts w:ascii="Calibri" w:hAnsi="Calibri" w:cs="Calibri"/>
          <w:sz w:val="24"/>
          <w:szCs w:val="24"/>
        </w:rPr>
        <w:t> </w:t>
      </w:r>
      <w:r w:rsidR="003B759F">
        <w:rPr>
          <w:rStyle w:val="None"/>
          <w:rFonts w:ascii="Calibri" w:hAnsi="Calibri" w:cs="Calibri"/>
          <w:sz w:val="24"/>
          <w:szCs w:val="24"/>
        </w:rPr>
        <w:t>Maďarska</w:t>
      </w:r>
      <w:r w:rsidR="00272181">
        <w:rPr>
          <w:rStyle w:val="None"/>
          <w:rFonts w:ascii="Calibri" w:hAnsi="Calibri" w:cs="Calibri"/>
          <w:sz w:val="24"/>
          <w:szCs w:val="24"/>
        </w:rPr>
        <w:t xml:space="preserve"> a Rakouska</w:t>
      </w:r>
      <w:r w:rsidR="003B759F">
        <w:rPr>
          <w:rStyle w:val="None"/>
          <w:rFonts w:ascii="Calibri" w:hAnsi="Calibri" w:cs="Calibri"/>
          <w:sz w:val="24"/>
          <w:szCs w:val="24"/>
        </w:rPr>
        <w:t xml:space="preserve">. Na ozvučeném pódiu vystoupí kromě zástupců českých zemědělských </w:t>
      </w:r>
      <w:r w:rsidR="00D0332E">
        <w:rPr>
          <w:rStyle w:val="None"/>
          <w:rFonts w:ascii="Calibri" w:hAnsi="Calibri" w:cs="Calibri"/>
          <w:sz w:val="24"/>
          <w:szCs w:val="24"/>
        </w:rPr>
        <w:t xml:space="preserve">nevládních </w:t>
      </w:r>
      <w:r w:rsidR="003B759F">
        <w:rPr>
          <w:rStyle w:val="None"/>
          <w:rFonts w:ascii="Calibri" w:hAnsi="Calibri" w:cs="Calibri"/>
          <w:sz w:val="24"/>
          <w:szCs w:val="24"/>
        </w:rPr>
        <w:t xml:space="preserve">organizací dále </w:t>
      </w:r>
      <w:r w:rsidR="003B759F" w:rsidRPr="003B759F">
        <w:rPr>
          <w:rFonts w:ascii="Calibri" w:hAnsi="Calibri" w:cs="Calibri"/>
          <w:sz w:val="24"/>
          <w:szCs w:val="24"/>
        </w:rPr>
        <w:t>předseda Slovenské potravinářské a polnohospodářské komory Andrej Gajdoš</w:t>
      </w:r>
      <w:r w:rsidR="003B759F">
        <w:rPr>
          <w:rFonts w:ascii="Calibri" w:hAnsi="Calibri" w:cs="Calibri"/>
          <w:sz w:val="24"/>
          <w:szCs w:val="24"/>
        </w:rPr>
        <w:t xml:space="preserve">, </w:t>
      </w:r>
      <w:r w:rsidR="003B759F" w:rsidRPr="003B759F">
        <w:rPr>
          <w:rFonts w:ascii="Calibri" w:hAnsi="Calibri" w:cs="Calibri"/>
          <w:sz w:val="24"/>
          <w:szCs w:val="24"/>
        </w:rPr>
        <w:t xml:space="preserve">prezident </w:t>
      </w:r>
      <w:r w:rsidR="003B759F" w:rsidRPr="003B759F">
        <w:rPr>
          <w:rFonts w:ascii="Calibri" w:hAnsi="Calibri" w:cs="Calibri"/>
          <w:sz w:val="24"/>
          <w:szCs w:val="24"/>
        </w:rPr>
        <w:lastRenderedPageBreak/>
        <w:t xml:space="preserve">maďarské Národní zemědělské komory Zsolt </w:t>
      </w:r>
      <w:proofErr w:type="spellStart"/>
      <w:r w:rsidR="003B759F" w:rsidRPr="003B759F">
        <w:rPr>
          <w:rFonts w:ascii="Calibri" w:hAnsi="Calibri" w:cs="Calibri"/>
          <w:sz w:val="24"/>
          <w:szCs w:val="24"/>
        </w:rPr>
        <w:t>Papp</w:t>
      </w:r>
      <w:proofErr w:type="spellEnd"/>
      <w:r w:rsidR="003B759F">
        <w:rPr>
          <w:rFonts w:ascii="Calibri" w:hAnsi="Calibri" w:cs="Calibri"/>
          <w:sz w:val="24"/>
          <w:szCs w:val="24"/>
        </w:rPr>
        <w:t xml:space="preserve"> nebo </w:t>
      </w:r>
      <w:r w:rsidR="003B759F" w:rsidRPr="003B759F">
        <w:rPr>
          <w:rFonts w:ascii="Calibri" w:hAnsi="Calibri" w:cs="Calibri"/>
          <w:sz w:val="24"/>
          <w:szCs w:val="24"/>
        </w:rPr>
        <w:t xml:space="preserve">prezident rakouské Zemědělské komory Burgenland Nikolaus </w:t>
      </w:r>
      <w:proofErr w:type="spellStart"/>
      <w:r w:rsidR="003B759F" w:rsidRPr="003B759F">
        <w:rPr>
          <w:rFonts w:ascii="Calibri" w:hAnsi="Calibri" w:cs="Calibri"/>
          <w:sz w:val="24"/>
          <w:szCs w:val="24"/>
        </w:rPr>
        <w:t>Berlakovich</w:t>
      </w:r>
      <w:proofErr w:type="spellEnd"/>
      <w:r w:rsidR="003B759F" w:rsidRPr="003B759F">
        <w:rPr>
          <w:rFonts w:ascii="Calibri" w:hAnsi="Calibri" w:cs="Calibri"/>
          <w:sz w:val="24"/>
          <w:szCs w:val="24"/>
        </w:rPr>
        <w:t>,</w:t>
      </w:r>
      <w:r w:rsidR="003B759F">
        <w:rPr>
          <w:rFonts w:ascii="Calibri" w:hAnsi="Calibri" w:cs="Calibri"/>
          <w:sz w:val="24"/>
          <w:szCs w:val="24"/>
        </w:rPr>
        <w:t xml:space="preserve"> který je zároveň</w:t>
      </w:r>
      <w:r w:rsidR="003B759F" w:rsidRPr="003B759F">
        <w:rPr>
          <w:rFonts w:ascii="Calibri" w:hAnsi="Calibri" w:cs="Calibri"/>
          <w:sz w:val="24"/>
          <w:szCs w:val="24"/>
        </w:rPr>
        <w:t xml:space="preserve"> viceprezident</w:t>
      </w:r>
      <w:r w:rsidR="003B759F">
        <w:rPr>
          <w:rFonts w:ascii="Calibri" w:hAnsi="Calibri" w:cs="Calibri"/>
          <w:sz w:val="24"/>
          <w:szCs w:val="24"/>
        </w:rPr>
        <w:t>em evropské zemědělské organizace</w:t>
      </w:r>
      <w:r w:rsidR="003B759F" w:rsidRPr="003B759F">
        <w:rPr>
          <w:rFonts w:ascii="Calibri" w:hAnsi="Calibri" w:cs="Calibri"/>
          <w:sz w:val="24"/>
          <w:szCs w:val="24"/>
        </w:rPr>
        <w:t xml:space="preserve"> C</w:t>
      </w:r>
      <w:r w:rsidR="003B759F">
        <w:rPr>
          <w:rFonts w:ascii="Calibri" w:hAnsi="Calibri" w:cs="Calibri"/>
          <w:sz w:val="24"/>
          <w:szCs w:val="24"/>
        </w:rPr>
        <w:t>OPA.</w:t>
      </w:r>
    </w:p>
    <w:p w14:paraId="461856DC" w14:textId="77777777" w:rsidR="003B759F" w:rsidRDefault="003B759F" w:rsidP="007B1B13">
      <w:pPr>
        <w:jc w:val="both"/>
        <w:rPr>
          <w:rStyle w:val="None"/>
          <w:rFonts w:ascii="Calibri" w:hAnsi="Calibri" w:cs="Calibri"/>
          <w:sz w:val="24"/>
          <w:szCs w:val="24"/>
        </w:rPr>
      </w:pPr>
    </w:p>
    <w:p w14:paraId="5A09EB0A" w14:textId="46330BF9" w:rsidR="0004635A" w:rsidRPr="0004635A" w:rsidRDefault="0004635A" w:rsidP="007B1B13">
      <w:pPr>
        <w:jc w:val="both"/>
        <w:rPr>
          <w:rStyle w:val="None"/>
          <w:rFonts w:ascii="Calibri" w:hAnsi="Calibri" w:cs="Calibri"/>
          <w:b/>
          <w:bCs/>
          <w:sz w:val="24"/>
          <w:szCs w:val="24"/>
        </w:rPr>
      </w:pPr>
      <w:r w:rsidRPr="0004635A">
        <w:rPr>
          <w:rStyle w:val="None"/>
          <w:rFonts w:ascii="Calibri" w:hAnsi="Calibri" w:cs="Calibri"/>
          <w:b/>
          <w:bCs/>
          <w:sz w:val="24"/>
          <w:szCs w:val="24"/>
        </w:rPr>
        <w:t xml:space="preserve">Odmítnutí dohody o volném obchodu se státy </w:t>
      </w:r>
      <w:proofErr w:type="spellStart"/>
      <w:r w:rsidRPr="0004635A">
        <w:rPr>
          <w:rStyle w:val="None"/>
          <w:rFonts w:ascii="Calibri" w:hAnsi="Calibri" w:cs="Calibri"/>
          <w:b/>
          <w:bCs/>
          <w:sz w:val="24"/>
          <w:szCs w:val="24"/>
        </w:rPr>
        <w:t>Mercosuru</w:t>
      </w:r>
      <w:proofErr w:type="spellEnd"/>
    </w:p>
    <w:p w14:paraId="6E9DF2DA" w14:textId="77777777" w:rsidR="0004635A" w:rsidRDefault="0004635A" w:rsidP="007B1B13">
      <w:pPr>
        <w:jc w:val="both"/>
        <w:rPr>
          <w:rStyle w:val="None"/>
          <w:rFonts w:ascii="Calibri" w:hAnsi="Calibri" w:cs="Calibri"/>
          <w:sz w:val="24"/>
          <w:szCs w:val="24"/>
        </w:rPr>
      </w:pPr>
    </w:p>
    <w:p w14:paraId="2AF1FCC4" w14:textId="77777777" w:rsidR="0004635A" w:rsidRDefault="0004635A" w:rsidP="0004635A">
      <w:pPr>
        <w:jc w:val="both"/>
        <w:rPr>
          <w:rStyle w:val="None"/>
          <w:rFonts w:ascii="Calibri" w:hAnsi="Calibri" w:cs="Calibri"/>
          <w:sz w:val="24"/>
          <w:szCs w:val="24"/>
        </w:rPr>
      </w:pPr>
      <w:r>
        <w:rPr>
          <w:rStyle w:val="None"/>
          <w:rFonts w:ascii="Calibri" w:hAnsi="Calibri" w:cs="Calibri"/>
          <w:sz w:val="24"/>
          <w:szCs w:val="24"/>
        </w:rPr>
        <w:t xml:space="preserve">Ve zmíněné Jižní Americe je možné používat veterinární léky nebo přípravky na ochranu a ošetřování rostlin, které sice zvyšují produkci a snižují producentům náklady, ale v Evropě jsou kvůli zdravotním rizikům pro spotřebitele dávno zakázané. Například </w:t>
      </w:r>
      <w:r w:rsidRPr="00FF53D6">
        <w:rPr>
          <w:rStyle w:val="None"/>
          <w:rFonts w:ascii="Calibri" w:hAnsi="Calibri" w:cs="Calibri"/>
          <w:sz w:val="24"/>
          <w:szCs w:val="24"/>
        </w:rPr>
        <w:t>Brazílie musela od poloviny října 2024 zastavit vývoz hovězího masa do Evrop</w:t>
      </w:r>
      <w:r>
        <w:rPr>
          <w:rStyle w:val="None"/>
          <w:rFonts w:ascii="Calibri" w:hAnsi="Calibri" w:cs="Calibri"/>
          <w:sz w:val="24"/>
          <w:szCs w:val="24"/>
        </w:rPr>
        <w:t>y</w:t>
      </w:r>
      <w:r w:rsidRPr="00FF53D6">
        <w:rPr>
          <w:rStyle w:val="None"/>
          <w:rFonts w:ascii="Calibri" w:hAnsi="Calibri" w:cs="Calibri"/>
          <w:sz w:val="24"/>
          <w:szCs w:val="24"/>
        </w:rPr>
        <w:t xml:space="preserve">, a to </w:t>
      </w:r>
      <w:r>
        <w:rPr>
          <w:rStyle w:val="None"/>
          <w:rFonts w:ascii="Calibri" w:hAnsi="Calibri" w:cs="Calibri"/>
          <w:sz w:val="24"/>
          <w:szCs w:val="24"/>
        </w:rPr>
        <w:t xml:space="preserve">v reakci na </w:t>
      </w:r>
      <w:r w:rsidRPr="00FF53D6">
        <w:rPr>
          <w:rStyle w:val="None"/>
          <w:rFonts w:ascii="Calibri" w:hAnsi="Calibri" w:cs="Calibri"/>
          <w:sz w:val="24"/>
          <w:szCs w:val="24"/>
        </w:rPr>
        <w:t>audit Evropské komise</w:t>
      </w:r>
      <w:r>
        <w:rPr>
          <w:rStyle w:val="None"/>
          <w:rFonts w:ascii="Calibri" w:hAnsi="Calibri" w:cs="Calibri"/>
          <w:sz w:val="24"/>
          <w:szCs w:val="24"/>
        </w:rPr>
        <w:t xml:space="preserve">. Vyplynulo z něj, že </w:t>
      </w:r>
      <w:r w:rsidRPr="00FF53D6">
        <w:rPr>
          <w:rStyle w:val="None"/>
          <w:rFonts w:ascii="Calibri" w:hAnsi="Calibri" w:cs="Calibri"/>
          <w:sz w:val="24"/>
          <w:szCs w:val="24"/>
        </w:rPr>
        <w:t>Brazílie nemůže zaručit, že maso nebylo ošetřeno růstovým hormonem estradiolem, který je v Evropské unii považován za karcinogen</w:t>
      </w:r>
      <w:r>
        <w:rPr>
          <w:rStyle w:val="None"/>
          <w:rFonts w:ascii="Calibri" w:hAnsi="Calibri" w:cs="Calibri"/>
          <w:sz w:val="24"/>
          <w:szCs w:val="24"/>
        </w:rPr>
        <w:t>ní</w:t>
      </w:r>
      <w:r w:rsidRPr="00FF53D6">
        <w:rPr>
          <w:rStyle w:val="None"/>
          <w:rFonts w:ascii="Calibri" w:hAnsi="Calibri" w:cs="Calibri"/>
          <w:sz w:val="24"/>
          <w:szCs w:val="24"/>
        </w:rPr>
        <w:t>.</w:t>
      </w:r>
      <w:r>
        <w:rPr>
          <w:rStyle w:val="None"/>
          <w:rFonts w:ascii="Calibri" w:hAnsi="Calibri" w:cs="Calibri"/>
          <w:sz w:val="24"/>
          <w:szCs w:val="24"/>
        </w:rPr>
        <w:t xml:space="preserve"> Nicméně dovoz masa a masných výrobků z jihoamerických zemí do Česka roste, podle oficiálních statistik dosáhl v loňském roce hodnoty téměř 1,2 miliardy korun a patrně se ještě zvýší.</w:t>
      </w:r>
    </w:p>
    <w:p w14:paraId="59DEE8E9" w14:textId="77777777" w:rsidR="0004635A" w:rsidRDefault="0004635A" w:rsidP="0004635A">
      <w:pPr>
        <w:jc w:val="both"/>
        <w:rPr>
          <w:rStyle w:val="None"/>
          <w:rFonts w:ascii="Calibri" w:hAnsi="Calibri" w:cs="Calibri"/>
          <w:i/>
          <w:iCs/>
          <w:sz w:val="24"/>
          <w:szCs w:val="24"/>
        </w:rPr>
      </w:pPr>
    </w:p>
    <w:p w14:paraId="1AC5A182" w14:textId="33442F7F" w:rsidR="0004635A" w:rsidRDefault="0004635A" w:rsidP="0004635A">
      <w:pPr>
        <w:jc w:val="both"/>
        <w:rPr>
          <w:rStyle w:val="None"/>
          <w:rFonts w:ascii="Calibri" w:hAnsi="Calibri" w:cs="Calibri"/>
          <w:sz w:val="24"/>
          <w:szCs w:val="24"/>
        </w:rPr>
      </w:pPr>
      <w:r w:rsidRPr="005E5B93">
        <w:rPr>
          <w:rStyle w:val="None"/>
          <w:rFonts w:ascii="Calibri" w:hAnsi="Calibri" w:cs="Calibri"/>
          <w:i/>
          <w:iCs/>
          <w:sz w:val="24"/>
          <w:szCs w:val="24"/>
        </w:rPr>
        <w:t xml:space="preserve">„Vyzýváme vládu, aby se postavila za své zemědělce a odmítla obchodní dohodu mezi EU a </w:t>
      </w:r>
      <w:proofErr w:type="spellStart"/>
      <w:r w:rsidRPr="005E5B93">
        <w:rPr>
          <w:rStyle w:val="None"/>
          <w:rFonts w:ascii="Calibri" w:hAnsi="Calibri" w:cs="Calibri"/>
          <w:i/>
          <w:iCs/>
          <w:sz w:val="24"/>
          <w:szCs w:val="24"/>
        </w:rPr>
        <w:t>Mercosurem</w:t>
      </w:r>
      <w:proofErr w:type="spellEnd"/>
      <w:r w:rsidRPr="005E5B93">
        <w:rPr>
          <w:rStyle w:val="None"/>
          <w:rFonts w:ascii="Calibri" w:hAnsi="Calibri" w:cs="Calibri"/>
          <w:i/>
          <w:iCs/>
          <w:sz w:val="24"/>
          <w:szCs w:val="24"/>
        </w:rPr>
        <w:t xml:space="preserve">. Obchodní kontakty s jihoamerickými státy neodmítáme, ale dohody musí být férové a potraviny z těchto zemí musí splňovat stejné kvality jako ty evropské. Naše vysoké standardy, co se týká péče o půdu nebo zacházení se zvířaty, tamní zemědělci dodržovat nemusí a kontroly jsou jen těžko prokazatelné. Proto říkáme </w:t>
      </w:r>
      <w:proofErr w:type="spellStart"/>
      <w:r w:rsidRPr="005E5B93">
        <w:rPr>
          <w:rStyle w:val="None"/>
          <w:rFonts w:ascii="Calibri" w:hAnsi="Calibri" w:cs="Calibri"/>
          <w:i/>
          <w:iCs/>
          <w:sz w:val="24"/>
          <w:szCs w:val="24"/>
        </w:rPr>
        <w:t>Mercosuru</w:t>
      </w:r>
      <w:proofErr w:type="spellEnd"/>
      <w:r w:rsidRPr="005E5B93">
        <w:rPr>
          <w:rStyle w:val="None"/>
          <w:rFonts w:ascii="Calibri" w:hAnsi="Calibri" w:cs="Calibri"/>
          <w:i/>
          <w:iCs/>
          <w:sz w:val="24"/>
          <w:szCs w:val="24"/>
        </w:rPr>
        <w:t xml:space="preserve"> ne,“</w:t>
      </w:r>
      <w:r>
        <w:rPr>
          <w:rStyle w:val="None"/>
          <w:rFonts w:ascii="Calibri" w:hAnsi="Calibri" w:cs="Calibri"/>
          <w:sz w:val="24"/>
          <w:szCs w:val="24"/>
        </w:rPr>
        <w:t xml:space="preserve"> sdělil</w:t>
      </w:r>
      <w:r w:rsidRPr="005E5B93">
        <w:rPr>
          <w:rStyle w:val="None"/>
          <w:rFonts w:ascii="Calibri" w:hAnsi="Calibri" w:cs="Calibri"/>
          <w:b/>
          <w:bCs/>
          <w:sz w:val="24"/>
          <w:szCs w:val="24"/>
        </w:rPr>
        <w:t xml:space="preserve"> předseda Zemědělského svazu Č</w:t>
      </w:r>
      <w:r>
        <w:rPr>
          <w:rStyle w:val="None"/>
          <w:rFonts w:ascii="Calibri" w:hAnsi="Calibri" w:cs="Calibri"/>
          <w:b/>
          <w:bCs/>
          <w:sz w:val="24"/>
          <w:szCs w:val="24"/>
        </w:rPr>
        <w:t>eské republiky</w:t>
      </w:r>
      <w:r w:rsidRPr="005E5B93">
        <w:rPr>
          <w:rStyle w:val="None"/>
          <w:rFonts w:ascii="Calibri" w:hAnsi="Calibri" w:cs="Calibri"/>
          <w:b/>
          <w:bCs/>
          <w:sz w:val="24"/>
          <w:szCs w:val="24"/>
        </w:rPr>
        <w:t xml:space="preserve"> Martin Pýcha</w:t>
      </w:r>
      <w:r>
        <w:rPr>
          <w:rStyle w:val="None"/>
          <w:rFonts w:ascii="Calibri" w:hAnsi="Calibri" w:cs="Calibri"/>
          <w:sz w:val="24"/>
          <w:szCs w:val="24"/>
        </w:rPr>
        <w:t xml:space="preserve">. </w:t>
      </w:r>
    </w:p>
    <w:p w14:paraId="424CE3A2" w14:textId="77777777" w:rsidR="0004635A" w:rsidRDefault="0004635A" w:rsidP="007B1B13">
      <w:pPr>
        <w:jc w:val="both"/>
        <w:rPr>
          <w:rStyle w:val="None"/>
          <w:rFonts w:ascii="Calibri" w:hAnsi="Calibri" w:cs="Calibri"/>
          <w:sz w:val="24"/>
          <w:szCs w:val="24"/>
        </w:rPr>
      </w:pPr>
    </w:p>
    <w:p w14:paraId="017253FC" w14:textId="45910982" w:rsidR="00A0754E" w:rsidRDefault="001109B6" w:rsidP="00A969BB">
      <w:pPr>
        <w:jc w:val="both"/>
        <w:rPr>
          <w:rStyle w:val="None"/>
          <w:rFonts w:ascii="Calibri" w:hAnsi="Calibri" w:cs="Calibri"/>
          <w:sz w:val="24"/>
          <w:szCs w:val="24"/>
        </w:rPr>
      </w:pPr>
      <w:r>
        <w:rPr>
          <w:rStyle w:val="None"/>
          <w:rFonts w:ascii="Calibri" w:hAnsi="Calibri" w:cs="Calibri"/>
          <w:sz w:val="24"/>
          <w:szCs w:val="24"/>
        </w:rPr>
        <w:t xml:space="preserve">Evropská komise podepsala v loňském prosinci obchodní dohodu s jihoamerickým sdružením </w:t>
      </w:r>
      <w:proofErr w:type="spellStart"/>
      <w:r>
        <w:rPr>
          <w:rStyle w:val="None"/>
          <w:rFonts w:ascii="Calibri" w:hAnsi="Calibri" w:cs="Calibri"/>
          <w:sz w:val="24"/>
          <w:szCs w:val="24"/>
        </w:rPr>
        <w:t>Mercosur</w:t>
      </w:r>
      <w:proofErr w:type="spellEnd"/>
      <w:r w:rsidR="00A969BB">
        <w:rPr>
          <w:rStyle w:val="None"/>
          <w:rFonts w:ascii="Calibri" w:hAnsi="Calibri" w:cs="Calibri"/>
          <w:sz w:val="24"/>
          <w:szCs w:val="24"/>
        </w:rPr>
        <w:t xml:space="preserve">, která má usnadnit dovoz hovězího masa, drůbežího masa nebo cukru na evropský trh z </w:t>
      </w:r>
      <w:r w:rsidR="00A969BB" w:rsidRPr="001109B6">
        <w:rPr>
          <w:rStyle w:val="None"/>
          <w:rFonts w:ascii="Calibri" w:hAnsi="Calibri" w:cs="Calibri"/>
          <w:sz w:val="24"/>
          <w:szCs w:val="24"/>
        </w:rPr>
        <w:t>Brazíli</w:t>
      </w:r>
      <w:r w:rsidR="00A969BB">
        <w:rPr>
          <w:rStyle w:val="None"/>
          <w:rFonts w:ascii="Calibri" w:hAnsi="Calibri" w:cs="Calibri"/>
          <w:sz w:val="24"/>
          <w:szCs w:val="24"/>
        </w:rPr>
        <w:t>e</w:t>
      </w:r>
      <w:r w:rsidR="00A969BB" w:rsidRPr="001109B6">
        <w:rPr>
          <w:rStyle w:val="None"/>
          <w:rFonts w:ascii="Calibri" w:hAnsi="Calibri" w:cs="Calibri"/>
          <w:sz w:val="24"/>
          <w:szCs w:val="24"/>
        </w:rPr>
        <w:t>, Argentin</w:t>
      </w:r>
      <w:r w:rsidR="00A969BB">
        <w:rPr>
          <w:rStyle w:val="None"/>
          <w:rFonts w:ascii="Calibri" w:hAnsi="Calibri" w:cs="Calibri"/>
          <w:sz w:val="24"/>
          <w:szCs w:val="24"/>
        </w:rPr>
        <w:t>y</w:t>
      </w:r>
      <w:r w:rsidR="00A969BB" w:rsidRPr="001109B6">
        <w:rPr>
          <w:rStyle w:val="None"/>
          <w:rFonts w:ascii="Calibri" w:hAnsi="Calibri" w:cs="Calibri"/>
          <w:sz w:val="24"/>
          <w:szCs w:val="24"/>
        </w:rPr>
        <w:t>, Paraguay</w:t>
      </w:r>
      <w:r w:rsidR="00A969BB">
        <w:rPr>
          <w:rStyle w:val="None"/>
          <w:rFonts w:ascii="Calibri" w:hAnsi="Calibri" w:cs="Calibri"/>
          <w:sz w:val="24"/>
          <w:szCs w:val="24"/>
        </w:rPr>
        <w:t xml:space="preserve">e </w:t>
      </w:r>
      <w:r w:rsidR="00A969BB" w:rsidRPr="001109B6">
        <w:rPr>
          <w:rStyle w:val="None"/>
          <w:rFonts w:ascii="Calibri" w:hAnsi="Calibri" w:cs="Calibri"/>
          <w:sz w:val="24"/>
          <w:szCs w:val="24"/>
        </w:rPr>
        <w:t>a Uruguay</w:t>
      </w:r>
      <w:r w:rsidR="00A969BB">
        <w:rPr>
          <w:rStyle w:val="None"/>
          <w:rFonts w:ascii="Calibri" w:hAnsi="Calibri" w:cs="Calibri"/>
          <w:sz w:val="24"/>
          <w:szCs w:val="24"/>
        </w:rPr>
        <w:t xml:space="preserve">e. </w:t>
      </w:r>
      <w:r w:rsidR="00A969BB" w:rsidRPr="00DB1D3B">
        <w:rPr>
          <w:rStyle w:val="None"/>
          <w:rFonts w:ascii="Calibri" w:hAnsi="Calibri" w:cs="Calibri"/>
          <w:sz w:val="24"/>
          <w:szCs w:val="24"/>
        </w:rPr>
        <w:t xml:space="preserve">Obchodní dohodu musí ještě schválit všechny členské státy Evropské unie, aby začala platit. </w:t>
      </w:r>
      <w:r w:rsidR="00B87FDC" w:rsidRPr="00DB1D3B">
        <w:rPr>
          <w:rStyle w:val="None"/>
          <w:rFonts w:ascii="Calibri" w:hAnsi="Calibri" w:cs="Calibri"/>
          <w:sz w:val="24"/>
          <w:szCs w:val="24"/>
        </w:rPr>
        <w:t>Vzhledem k tomu, že k dohodě došlo bez shody mezi člen</w:t>
      </w:r>
      <w:r w:rsidR="006B47E5">
        <w:rPr>
          <w:rStyle w:val="None"/>
          <w:rFonts w:ascii="Calibri" w:hAnsi="Calibri" w:cs="Calibri"/>
          <w:sz w:val="24"/>
          <w:szCs w:val="24"/>
        </w:rPr>
        <w:t>skými státy</w:t>
      </w:r>
      <w:r w:rsidR="00B87FDC" w:rsidRPr="00DB1D3B">
        <w:rPr>
          <w:rStyle w:val="None"/>
          <w:rFonts w:ascii="Calibri" w:hAnsi="Calibri" w:cs="Calibri"/>
          <w:sz w:val="24"/>
          <w:szCs w:val="24"/>
        </w:rPr>
        <w:t xml:space="preserve"> Evropské unie, z českých regionů </w:t>
      </w:r>
      <w:r w:rsidR="006B47E5">
        <w:rPr>
          <w:rStyle w:val="None"/>
          <w:rFonts w:ascii="Calibri" w:hAnsi="Calibri" w:cs="Calibri"/>
          <w:sz w:val="24"/>
          <w:szCs w:val="24"/>
        </w:rPr>
        <w:t>zaznívaj</w:t>
      </w:r>
      <w:r w:rsidR="00B87FDC" w:rsidRPr="00DB1D3B">
        <w:rPr>
          <w:rStyle w:val="None"/>
          <w:rFonts w:ascii="Calibri" w:hAnsi="Calibri" w:cs="Calibri"/>
          <w:sz w:val="24"/>
          <w:szCs w:val="24"/>
        </w:rPr>
        <w:t xml:space="preserve">í hlasy po </w:t>
      </w:r>
      <w:r w:rsidR="006B47E5">
        <w:rPr>
          <w:rStyle w:val="None"/>
          <w:rFonts w:ascii="Calibri" w:hAnsi="Calibri" w:cs="Calibri"/>
          <w:sz w:val="24"/>
          <w:szCs w:val="24"/>
        </w:rPr>
        <w:t>odvolání</w:t>
      </w:r>
      <w:r w:rsidR="00B87FDC" w:rsidRPr="00DB1D3B">
        <w:rPr>
          <w:rStyle w:val="None"/>
          <w:rFonts w:ascii="Calibri" w:hAnsi="Calibri" w:cs="Calibri"/>
          <w:sz w:val="24"/>
          <w:szCs w:val="24"/>
        </w:rPr>
        <w:t xml:space="preserve"> předsedkyně Evropské komise Ursuly von der </w:t>
      </w:r>
      <w:proofErr w:type="spellStart"/>
      <w:r w:rsidR="00B87FDC" w:rsidRPr="00DB1D3B">
        <w:rPr>
          <w:rStyle w:val="None"/>
          <w:rFonts w:ascii="Calibri" w:hAnsi="Calibri" w:cs="Calibri"/>
          <w:sz w:val="24"/>
          <w:szCs w:val="24"/>
        </w:rPr>
        <w:t>Leyenové</w:t>
      </w:r>
      <w:proofErr w:type="spellEnd"/>
      <w:r w:rsidR="00B87FDC" w:rsidRPr="00DB1D3B">
        <w:rPr>
          <w:rStyle w:val="None"/>
          <w:rFonts w:ascii="Calibri" w:hAnsi="Calibri" w:cs="Calibri"/>
          <w:sz w:val="24"/>
          <w:szCs w:val="24"/>
        </w:rPr>
        <w:t xml:space="preserve">. </w:t>
      </w:r>
      <w:r w:rsidR="00A969BB" w:rsidRPr="00DB1D3B">
        <w:rPr>
          <w:rStyle w:val="None"/>
          <w:rFonts w:ascii="Calibri" w:hAnsi="Calibri" w:cs="Calibri"/>
          <w:sz w:val="24"/>
          <w:szCs w:val="24"/>
        </w:rPr>
        <w:t>Z</w:t>
      </w:r>
      <w:r w:rsidR="00A969BB">
        <w:rPr>
          <w:rStyle w:val="None"/>
          <w:rFonts w:ascii="Calibri" w:hAnsi="Calibri" w:cs="Calibri"/>
          <w:sz w:val="24"/>
          <w:szCs w:val="24"/>
        </w:rPr>
        <w:t>emědělské nevládní organizace, kterými jsou Agrární komora ČR, Zemědělský svaz ČR, Iniciativa zemědělských a potravinářských podniků, Českomoravský svaz zemědělských podnikatelů a Společnost mladých agrárníků</w:t>
      </w:r>
      <w:r w:rsidR="009C496D">
        <w:rPr>
          <w:rStyle w:val="None"/>
          <w:rFonts w:ascii="Calibri" w:hAnsi="Calibri" w:cs="Calibri"/>
          <w:sz w:val="24"/>
          <w:szCs w:val="24"/>
        </w:rPr>
        <w:t xml:space="preserve"> ČR</w:t>
      </w:r>
      <w:r w:rsidR="00A969BB">
        <w:rPr>
          <w:rStyle w:val="None"/>
          <w:rFonts w:ascii="Calibri" w:hAnsi="Calibri" w:cs="Calibri"/>
          <w:sz w:val="24"/>
          <w:szCs w:val="24"/>
        </w:rPr>
        <w:t xml:space="preserve">, proto apelují na českou vládu, aby </w:t>
      </w:r>
      <w:r w:rsidR="00A0754E" w:rsidRPr="00A0754E">
        <w:rPr>
          <w:rStyle w:val="None"/>
          <w:rFonts w:ascii="Calibri" w:hAnsi="Calibri" w:cs="Calibri"/>
          <w:sz w:val="24"/>
          <w:szCs w:val="24"/>
        </w:rPr>
        <w:t>prosazovala spravedlivé podmínky na evropském trhu pro všechny</w:t>
      </w:r>
      <w:r w:rsidR="00A0754E">
        <w:rPr>
          <w:rStyle w:val="None"/>
          <w:rFonts w:ascii="Calibri" w:hAnsi="Calibri" w:cs="Calibri"/>
          <w:sz w:val="24"/>
          <w:szCs w:val="24"/>
        </w:rPr>
        <w:t xml:space="preserve"> a dohodu odmítla.</w:t>
      </w:r>
    </w:p>
    <w:p w14:paraId="42320894" w14:textId="77777777" w:rsidR="00FE3E00" w:rsidRDefault="00FE3E00" w:rsidP="00A969BB">
      <w:pPr>
        <w:jc w:val="both"/>
        <w:rPr>
          <w:rStyle w:val="None"/>
          <w:rFonts w:ascii="Calibri" w:hAnsi="Calibri" w:cs="Calibri"/>
          <w:sz w:val="24"/>
          <w:szCs w:val="24"/>
        </w:rPr>
      </w:pPr>
    </w:p>
    <w:p w14:paraId="6AE77ED2" w14:textId="77777777" w:rsidR="005F039F" w:rsidRDefault="005F039F" w:rsidP="00A969BB">
      <w:pPr>
        <w:jc w:val="both"/>
        <w:rPr>
          <w:rStyle w:val="None"/>
          <w:rFonts w:ascii="Calibri" w:hAnsi="Calibri" w:cs="Calibri"/>
          <w:b/>
          <w:bCs/>
          <w:sz w:val="24"/>
          <w:szCs w:val="24"/>
        </w:rPr>
      </w:pPr>
    </w:p>
    <w:p w14:paraId="6CCB45EF" w14:textId="77777777" w:rsidR="005F039F" w:rsidRDefault="005F039F" w:rsidP="00A969BB">
      <w:pPr>
        <w:jc w:val="both"/>
        <w:rPr>
          <w:rStyle w:val="None"/>
          <w:rFonts w:ascii="Calibri" w:hAnsi="Calibri" w:cs="Calibri"/>
          <w:b/>
          <w:bCs/>
          <w:sz w:val="24"/>
          <w:szCs w:val="24"/>
        </w:rPr>
      </w:pPr>
    </w:p>
    <w:p w14:paraId="097431DE" w14:textId="4DF9374C" w:rsidR="00FE3E00" w:rsidRPr="00D9797B" w:rsidRDefault="00FE3E00" w:rsidP="00A969BB">
      <w:pPr>
        <w:jc w:val="both"/>
        <w:rPr>
          <w:rStyle w:val="None"/>
          <w:rFonts w:ascii="Calibri" w:hAnsi="Calibri" w:cs="Calibri"/>
          <w:b/>
          <w:bCs/>
          <w:sz w:val="24"/>
          <w:szCs w:val="24"/>
        </w:rPr>
      </w:pPr>
      <w:r w:rsidRPr="00D9797B">
        <w:rPr>
          <w:rStyle w:val="None"/>
          <w:rFonts w:ascii="Calibri" w:hAnsi="Calibri" w:cs="Calibri"/>
          <w:b/>
          <w:bCs/>
          <w:sz w:val="24"/>
          <w:szCs w:val="24"/>
        </w:rPr>
        <w:lastRenderedPageBreak/>
        <w:t xml:space="preserve">Nejen Jižní Amerika, ale i další </w:t>
      </w:r>
      <w:r w:rsidR="00D9797B" w:rsidRPr="00D9797B">
        <w:rPr>
          <w:rStyle w:val="None"/>
          <w:rFonts w:ascii="Calibri" w:hAnsi="Calibri" w:cs="Calibri"/>
          <w:b/>
          <w:bCs/>
          <w:sz w:val="24"/>
          <w:szCs w:val="24"/>
        </w:rPr>
        <w:t>neférové dovozy</w:t>
      </w:r>
    </w:p>
    <w:p w14:paraId="4E27A8D5" w14:textId="77777777" w:rsidR="00A969BB" w:rsidRDefault="00A969BB" w:rsidP="00A969BB">
      <w:pPr>
        <w:jc w:val="both"/>
        <w:rPr>
          <w:rStyle w:val="None"/>
          <w:rFonts w:ascii="Calibri" w:hAnsi="Calibri" w:cs="Calibri"/>
          <w:sz w:val="24"/>
          <w:szCs w:val="24"/>
        </w:rPr>
      </w:pPr>
    </w:p>
    <w:p w14:paraId="7ACD2B5F" w14:textId="77777777" w:rsidR="00960383" w:rsidRDefault="005E5B93" w:rsidP="00A969BB">
      <w:pPr>
        <w:jc w:val="both"/>
        <w:rPr>
          <w:rStyle w:val="None"/>
          <w:rFonts w:ascii="Calibri" w:hAnsi="Calibri" w:cs="Calibri"/>
          <w:sz w:val="24"/>
          <w:szCs w:val="24"/>
        </w:rPr>
      </w:pPr>
      <w:r>
        <w:rPr>
          <w:rStyle w:val="None"/>
          <w:rFonts w:ascii="Calibri" w:hAnsi="Calibri" w:cs="Calibri"/>
          <w:sz w:val="24"/>
          <w:szCs w:val="24"/>
        </w:rPr>
        <w:t>Podobná situace nastala v souvislosti s válkou na Ukrajině</w:t>
      </w:r>
      <w:r w:rsidR="002B4482">
        <w:rPr>
          <w:rStyle w:val="None"/>
          <w:rFonts w:ascii="Calibri" w:hAnsi="Calibri" w:cs="Calibri"/>
          <w:sz w:val="24"/>
          <w:szCs w:val="24"/>
        </w:rPr>
        <w:t xml:space="preserve">, </w:t>
      </w:r>
      <w:r w:rsidR="00633ACA">
        <w:rPr>
          <w:rStyle w:val="None"/>
          <w:rFonts w:ascii="Calibri" w:hAnsi="Calibri" w:cs="Calibri"/>
          <w:sz w:val="24"/>
          <w:szCs w:val="24"/>
        </w:rPr>
        <w:t xml:space="preserve">kdy </w:t>
      </w:r>
      <w:r>
        <w:rPr>
          <w:rStyle w:val="None"/>
          <w:rFonts w:ascii="Calibri" w:hAnsi="Calibri" w:cs="Calibri"/>
          <w:sz w:val="24"/>
          <w:szCs w:val="24"/>
        </w:rPr>
        <w:t xml:space="preserve">se zvýšily dovozy zemědělských komodit z této země na evropský trh. </w:t>
      </w:r>
      <w:r w:rsidR="002B4482">
        <w:rPr>
          <w:rStyle w:val="None"/>
          <w:rFonts w:ascii="Calibri" w:hAnsi="Calibri" w:cs="Calibri"/>
          <w:sz w:val="24"/>
          <w:szCs w:val="24"/>
        </w:rPr>
        <w:t xml:space="preserve">Nejenže tyto bezcelní dovozy levných komodit doslova podtrhly evropské ceny obilovin a olejnin, ale zároveň evropské kontrolní orgány opakovaně poukázaly na nedostatky v jejich kvalitě. Například v roce 2023 maďarský národní úřad pro bezpečnost potravin odhalil dovezené ukrajinské obilí </w:t>
      </w:r>
      <w:r w:rsidR="002B4482" w:rsidRPr="002B4482">
        <w:rPr>
          <w:rStyle w:val="None"/>
          <w:rFonts w:ascii="Calibri" w:hAnsi="Calibri" w:cs="Calibri"/>
          <w:sz w:val="24"/>
          <w:szCs w:val="24"/>
        </w:rPr>
        <w:t xml:space="preserve">kontaminované toxiny a geneticky modifikovanými organismy </w:t>
      </w:r>
      <w:r w:rsidR="002B4482">
        <w:rPr>
          <w:rStyle w:val="None"/>
          <w:rFonts w:ascii="Calibri" w:hAnsi="Calibri" w:cs="Calibri"/>
          <w:sz w:val="24"/>
          <w:szCs w:val="24"/>
        </w:rPr>
        <w:t xml:space="preserve">a nařídil okamžité </w:t>
      </w:r>
      <w:r w:rsidR="00633ACA">
        <w:rPr>
          <w:rStyle w:val="None"/>
          <w:rFonts w:ascii="Calibri" w:hAnsi="Calibri" w:cs="Calibri"/>
          <w:sz w:val="24"/>
          <w:szCs w:val="24"/>
        </w:rPr>
        <w:t>odstranění</w:t>
      </w:r>
      <w:r w:rsidR="002B4482">
        <w:rPr>
          <w:rStyle w:val="None"/>
          <w:rFonts w:ascii="Calibri" w:hAnsi="Calibri" w:cs="Calibri"/>
          <w:sz w:val="24"/>
          <w:szCs w:val="24"/>
        </w:rPr>
        <w:t xml:space="preserve"> z trhu. Přitom další nárůst dovozu z této země může znamenat asociační dohoda </w:t>
      </w:r>
      <w:r w:rsidR="00B7762D">
        <w:rPr>
          <w:rStyle w:val="None"/>
          <w:rFonts w:ascii="Calibri" w:hAnsi="Calibri" w:cs="Calibri"/>
          <w:sz w:val="24"/>
          <w:szCs w:val="24"/>
        </w:rPr>
        <w:t xml:space="preserve">s </w:t>
      </w:r>
      <w:r w:rsidR="002B4482">
        <w:rPr>
          <w:rStyle w:val="None"/>
          <w:rFonts w:ascii="Calibri" w:hAnsi="Calibri" w:cs="Calibri"/>
          <w:sz w:val="24"/>
          <w:szCs w:val="24"/>
        </w:rPr>
        <w:t>Evropsk</w:t>
      </w:r>
      <w:r w:rsidR="00B7762D">
        <w:rPr>
          <w:rStyle w:val="None"/>
          <w:rFonts w:ascii="Calibri" w:hAnsi="Calibri" w:cs="Calibri"/>
          <w:sz w:val="24"/>
          <w:szCs w:val="24"/>
        </w:rPr>
        <w:t>ou</w:t>
      </w:r>
      <w:r w:rsidR="002B4482">
        <w:rPr>
          <w:rStyle w:val="None"/>
          <w:rFonts w:ascii="Calibri" w:hAnsi="Calibri" w:cs="Calibri"/>
          <w:sz w:val="24"/>
          <w:szCs w:val="24"/>
        </w:rPr>
        <w:t xml:space="preserve"> uni</w:t>
      </w:r>
      <w:r w:rsidR="00633ACA">
        <w:rPr>
          <w:rStyle w:val="None"/>
          <w:rFonts w:ascii="Calibri" w:hAnsi="Calibri" w:cs="Calibri"/>
          <w:sz w:val="24"/>
          <w:szCs w:val="24"/>
        </w:rPr>
        <w:t>í</w:t>
      </w:r>
      <w:r w:rsidR="00B7762D">
        <w:rPr>
          <w:rStyle w:val="None"/>
          <w:rFonts w:ascii="Calibri" w:hAnsi="Calibri" w:cs="Calibri"/>
          <w:sz w:val="24"/>
          <w:szCs w:val="24"/>
        </w:rPr>
        <w:t xml:space="preserve">, která </w:t>
      </w:r>
      <w:r w:rsidR="00B7762D" w:rsidRPr="002B4482">
        <w:rPr>
          <w:rStyle w:val="None"/>
          <w:rFonts w:ascii="Calibri" w:hAnsi="Calibri" w:cs="Calibri"/>
          <w:sz w:val="24"/>
          <w:szCs w:val="24"/>
        </w:rPr>
        <w:t xml:space="preserve">však </w:t>
      </w:r>
      <w:r w:rsidR="00B7762D">
        <w:rPr>
          <w:rStyle w:val="None"/>
          <w:rFonts w:ascii="Calibri" w:hAnsi="Calibri" w:cs="Calibri"/>
          <w:sz w:val="24"/>
          <w:szCs w:val="24"/>
        </w:rPr>
        <w:t>nenařizuje</w:t>
      </w:r>
      <w:r w:rsidR="00B7762D" w:rsidRPr="002B4482">
        <w:rPr>
          <w:rStyle w:val="None"/>
          <w:rFonts w:ascii="Calibri" w:hAnsi="Calibri" w:cs="Calibri"/>
          <w:sz w:val="24"/>
          <w:szCs w:val="24"/>
        </w:rPr>
        <w:t xml:space="preserve"> dodržování stejných povinností pro pěstování plodin a chovy hospodářských zvířat</w:t>
      </w:r>
      <w:r w:rsidR="00B7762D">
        <w:rPr>
          <w:rStyle w:val="None"/>
          <w:rFonts w:ascii="Calibri" w:hAnsi="Calibri" w:cs="Calibri"/>
          <w:sz w:val="24"/>
          <w:szCs w:val="24"/>
        </w:rPr>
        <w:t xml:space="preserve"> a má být dojednána již letos v červnu.</w:t>
      </w:r>
    </w:p>
    <w:p w14:paraId="78CD8196" w14:textId="77777777" w:rsidR="00960383" w:rsidRDefault="00960383" w:rsidP="00A969BB">
      <w:pPr>
        <w:jc w:val="both"/>
        <w:rPr>
          <w:rStyle w:val="None"/>
          <w:rFonts w:ascii="Calibri" w:hAnsi="Calibri" w:cs="Calibri"/>
          <w:sz w:val="24"/>
          <w:szCs w:val="24"/>
        </w:rPr>
      </w:pPr>
    </w:p>
    <w:p w14:paraId="7EF14496" w14:textId="77777777" w:rsidR="00960383" w:rsidRDefault="00960383" w:rsidP="00960383">
      <w:pPr>
        <w:jc w:val="both"/>
        <w:rPr>
          <w:rStyle w:val="None"/>
          <w:rFonts w:ascii="Calibri" w:hAnsi="Calibri" w:cs="Calibri"/>
          <w:sz w:val="24"/>
          <w:szCs w:val="24"/>
        </w:rPr>
      </w:pPr>
      <w:r w:rsidRPr="00B7762D">
        <w:rPr>
          <w:rStyle w:val="None"/>
          <w:rFonts w:ascii="Calibri" w:hAnsi="Calibri" w:cs="Calibri"/>
          <w:i/>
          <w:iCs/>
          <w:sz w:val="24"/>
          <w:szCs w:val="24"/>
        </w:rPr>
        <w:t>„Rozhodně nejsme proti pomoci Ukrajině a jejím zemědělcům, ale nesmí to být za cenu poškození evropských chovatelů a pěstitelů.</w:t>
      </w:r>
      <w:r>
        <w:rPr>
          <w:rStyle w:val="None"/>
          <w:rFonts w:ascii="Calibri" w:hAnsi="Calibri" w:cs="Calibri"/>
          <w:i/>
          <w:iCs/>
          <w:sz w:val="24"/>
          <w:szCs w:val="24"/>
        </w:rPr>
        <w:t xml:space="preserve"> Je nezbytné uzavřít s Ukrajinou takovou dohodu, která garantuje rovné podmínky pro podnikání na evropském trhu pro všechny. O</w:t>
      </w:r>
      <w:r w:rsidRPr="00B7762D">
        <w:rPr>
          <w:rStyle w:val="None"/>
          <w:rFonts w:ascii="Calibri" w:hAnsi="Calibri" w:cs="Calibri"/>
          <w:i/>
          <w:iCs/>
          <w:sz w:val="24"/>
          <w:szCs w:val="24"/>
        </w:rPr>
        <w:t>čekáváme, že se naše vláda o to zasadí ve spolupráci s dalšími evropskými zeměmi</w:t>
      </w:r>
      <w:r>
        <w:rPr>
          <w:rStyle w:val="None"/>
          <w:rFonts w:ascii="Calibri" w:hAnsi="Calibri" w:cs="Calibri"/>
          <w:i/>
          <w:iCs/>
          <w:sz w:val="24"/>
          <w:szCs w:val="24"/>
        </w:rPr>
        <w:t>,“</w:t>
      </w:r>
      <w:r>
        <w:rPr>
          <w:rStyle w:val="None"/>
          <w:rFonts w:ascii="Calibri" w:hAnsi="Calibri" w:cs="Calibri"/>
          <w:sz w:val="24"/>
          <w:szCs w:val="24"/>
        </w:rPr>
        <w:t xml:space="preserve"> podotkl </w:t>
      </w:r>
      <w:r w:rsidRPr="003E2FEB">
        <w:rPr>
          <w:rStyle w:val="None"/>
          <w:rFonts w:ascii="Calibri" w:hAnsi="Calibri" w:cs="Calibri"/>
          <w:b/>
          <w:bCs/>
          <w:sz w:val="24"/>
          <w:szCs w:val="24"/>
        </w:rPr>
        <w:t xml:space="preserve">předseda Iniciativy zemědělských a potravinářských podnik Martin </w:t>
      </w:r>
      <w:proofErr w:type="spellStart"/>
      <w:r w:rsidRPr="003E2FEB">
        <w:rPr>
          <w:rStyle w:val="None"/>
          <w:rFonts w:ascii="Calibri" w:hAnsi="Calibri" w:cs="Calibri"/>
          <w:b/>
          <w:bCs/>
          <w:sz w:val="24"/>
          <w:szCs w:val="24"/>
        </w:rPr>
        <w:t>Šebestyán</w:t>
      </w:r>
      <w:proofErr w:type="spellEnd"/>
      <w:r>
        <w:rPr>
          <w:rStyle w:val="None"/>
          <w:rFonts w:ascii="Calibri" w:hAnsi="Calibri" w:cs="Calibri"/>
          <w:sz w:val="24"/>
          <w:szCs w:val="24"/>
        </w:rPr>
        <w:t>.</w:t>
      </w:r>
    </w:p>
    <w:p w14:paraId="4C7131C3" w14:textId="2C05E276" w:rsidR="003E2FEB" w:rsidRDefault="00B7762D" w:rsidP="00A969BB">
      <w:pPr>
        <w:jc w:val="both"/>
        <w:rPr>
          <w:rStyle w:val="None"/>
          <w:rFonts w:ascii="Calibri" w:hAnsi="Calibri" w:cs="Calibri"/>
          <w:sz w:val="24"/>
          <w:szCs w:val="24"/>
        </w:rPr>
      </w:pPr>
      <w:r>
        <w:rPr>
          <w:rStyle w:val="None"/>
          <w:rFonts w:ascii="Calibri" w:hAnsi="Calibri" w:cs="Calibri"/>
          <w:sz w:val="24"/>
          <w:szCs w:val="24"/>
        </w:rPr>
        <w:t xml:space="preserve"> </w:t>
      </w:r>
    </w:p>
    <w:p w14:paraId="29F6BD0C" w14:textId="67ABFF62" w:rsidR="002B4482" w:rsidRDefault="00B7762D" w:rsidP="00A969BB">
      <w:pPr>
        <w:jc w:val="both"/>
        <w:rPr>
          <w:rStyle w:val="None"/>
          <w:rFonts w:ascii="Calibri" w:hAnsi="Calibri" w:cs="Calibri"/>
          <w:sz w:val="24"/>
          <w:szCs w:val="24"/>
        </w:rPr>
      </w:pPr>
      <w:r>
        <w:rPr>
          <w:rStyle w:val="None"/>
          <w:rFonts w:ascii="Calibri" w:hAnsi="Calibri" w:cs="Calibri"/>
          <w:sz w:val="24"/>
          <w:szCs w:val="24"/>
        </w:rPr>
        <w:t xml:space="preserve"> </w:t>
      </w:r>
      <w:r w:rsidR="002B4482">
        <w:rPr>
          <w:rStyle w:val="None"/>
          <w:rFonts w:ascii="Calibri" w:hAnsi="Calibri" w:cs="Calibri"/>
          <w:sz w:val="24"/>
          <w:szCs w:val="24"/>
        </w:rPr>
        <w:t xml:space="preserve"> </w:t>
      </w:r>
    </w:p>
    <w:p w14:paraId="316C3EB7" w14:textId="090832F1" w:rsidR="00EE404A" w:rsidRDefault="00EE404A" w:rsidP="007B1B13">
      <w:pPr>
        <w:jc w:val="both"/>
        <w:rPr>
          <w:rStyle w:val="None"/>
          <w:rFonts w:ascii="Calibri" w:hAnsi="Calibri" w:cs="Calibri"/>
          <w:b/>
          <w:bCs/>
          <w:sz w:val="24"/>
          <w:szCs w:val="24"/>
        </w:rPr>
      </w:pPr>
      <w:r w:rsidRPr="00EE404A">
        <w:rPr>
          <w:rStyle w:val="None"/>
          <w:rFonts w:ascii="Calibri" w:hAnsi="Calibri" w:cs="Calibri"/>
          <w:b/>
          <w:bCs/>
          <w:sz w:val="24"/>
          <w:szCs w:val="24"/>
        </w:rPr>
        <w:t>CO POŽADUJEME?</w:t>
      </w:r>
    </w:p>
    <w:p w14:paraId="26B859EA" w14:textId="77777777" w:rsidR="00D9797B" w:rsidRPr="00EE404A" w:rsidRDefault="00D9797B" w:rsidP="007B1B13">
      <w:pPr>
        <w:jc w:val="both"/>
        <w:rPr>
          <w:rStyle w:val="None"/>
          <w:rFonts w:ascii="Calibri" w:hAnsi="Calibri" w:cs="Calibri"/>
          <w:b/>
          <w:bCs/>
          <w:sz w:val="24"/>
          <w:szCs w:val="24"/>
        </w:rPr>
      </w:pPr>
    </w:p>
    <w:p w14:paraId="5BC96E16" w14:textId="5E8CEB8F" w:rsidR="003E2FEB" w:rsidRPr="00EE404A" w:rsidRDefault="00EE404A" w:rsidP="00EE404A">
      <w:pPr>
        <w:jc w:val="both"/>
        <w:rPr>
          <w:rStyle w:val="None"/>
          <w:rFonts w:ascii="Calibri" w:hAnsi="Calibri" w:cs="Calibri"/>
          <w:sz w:val="24"/>
          <w:szCs w:val="24"/>
        </w:rPr>
      </w:pPr>
      <w:r w:rsidRPr="00EE404A">
        <w:rPr>
          <w:rStyle w:val="None"/>
          <w:rFonts w:ascii="Calibri" w:hAnsi="Calibri" w:cs="Calibri"/>
          <w:sz w:val="24"/>
          <w:szCs w:val="24"/>
        </w:rPr>
        <w:t>1. Zrušení obchodní dohody</w:t>
      </w:r>
      <w:r w:rsidR="00633ACA">
        <w:rPr>
          <w:rStyle w:val="None"/>
          <w:rFonts w:ascii="Calibri" w:hAnsi="Calibri" w:cs="Calibri"/>
          <w:sz w:val="24"/>
          <w:szCs w:val="24"/>
        </w:rPr>
        <w:t xml:space="preserve"> mezi</w:t>
      </w:r>
      <w:r w:rsidRPr="00EE404A">
        <w:rPr>
          <w:rStyle w:val="None"/>
          <w:rFonts w:ascii="Calibri" w:hAnsi="Calibri" w:cs="Calibri"/>
          <w:sz w:val="24"/>
          <w:szCs w:val="24"/>
        </w:rPr>
        <w:t xml:space="preserve"> EU</w:t>
      </w:r>
      <w:r w:rsidR="003E2FEB">
        <w:rPr>
          <w:rStyle w:val="None"/>
          <w:rFonts w:ascii="Calibri" w:hAnsi="Calibri" w:cs="Calibri"/>
          <w:sz w:val="24"/>
          <w:szCs w:val="24"/>
        </w:rPr>
        <w:t xml:space="preserve"> </w:t>
      </w:r>
      <w:r w:rsidR="007C7D37">
        <w:rPr>
          <w:rStyle w:val="None"/>
          <w:rFonts w:ascii="Calibri" w:hAnsi="Calibri" w:cs="Calibri"/>
          <w:sz w:val="24"/>
          <w:szCs w:val="24"/>
        </w:rPr>
        <w:t>a jihoamerickým sdružením</w:t>
      </w:r>
      <w:r w:rsidR="003E2FEB">
        <w:rPr>
          <w:rStyle w:val="None"/>
          <w:rFonts w:ascii="Calibri" w:hAnsi="Calibri" w:cs="Calibri"/>
          <w:sz w:val="24"/>
          <w:szCs w:val="24"/>
        </w:rPr>
        <w:t xml:space="preserve"> </w:t>
      </w:r>
      <w:r w:rsidRPr="00EE404A">
        <w:rPr>
          <w:rStyle w:val="None"/>
          <w:rFonts w:ascii="Calibri" w:hAnsi="Calibri" w:cs="Calibri"/>
          <w:sz w:val="24"/>
          <w:szCs w:val="24"/>
        </w:rPr>
        <w:t>MERCOSUR</w:t>
      </w:r>
      <w:r w:rsidR="007C7D37">
        <w:rPr>
          <w:rStyle w:val="None"/>
          <w:rFonts w:ascii="Calibri" w:hAnsi="Calibri" w:cs="Calibri"/>
          <w:sz w:val="24"/>
          <w:szCs w:val="24"/>
        </w:rPr>
        <w:t>.</w:t>
      </w:r>
    </w:p>
    <w:p w14:paraId="204A9FAB" w14:textId="101A8704" w:rsidR="00EE404A" w:rsidRPr="00EE404A" w:rsidRDefault="00EE404A" w:rsidP="00EE404A">
      <w:pPr>
        <w:jc w:val="both"/>
        <w:rPr>
          <w:rStyle w:val="None"/>
          <w:rFonts w:ascii="Calibri" w:hAnsi="Calibri" w:cs="Calibri"/>
          <w:sz w:val="24"/>
          <w:szCs w:val="24"/>
        </w:rPr>
      </w:pPr>
      <w:r w:rsidRPr="00EE404A">
        <w:rPr>
          <w:rStyle w:val="None"/>
          <w:rFonts w:ascii="Calibri" w:hAnsi="Calibri" w:cs="Calibri"/>
          <w:sz w:val="24"/>
          <w:szCs w:val="24"/>
        </w:rPr>
        <w:t xml:space="preserve">2. Nastavení nové dohody mezi EU </w:t>
      </w:r>
      <w:r w:rsidR="007C7D37">
        <w:rPr>
          <w:rStyle w:val="None"/>
          <w:rFonts w:ascii="Calibri" w:hAnsi="Calibri" w:cs="Calibri"/>
          <w:sz w:val="24"/>
          <w:szCs w:val="24"/>
        </w:rPr>
        <w:t>a</w:t>
      </w:r>
      <w:r w:rsidRPr="00EE404A">
        <w:rPr>
          <w:rStyle w:val="None"/>
          <w:rFonts w:ascii="Calibri" w:hAnsi="Calibri" w:cs="Calibri"/>
          <w:sz w:val="24"/>
          <w:szCs w:val="24"/>
        </w:rPr>
        <w:t xml:space="preserve"> Ukrajin</w:t>
      </w:r>
      <w:r w:rsidR="007C7D37">
        <w:rPr>
          <w:rStyle w:val="None"/>
          <w:rFonts w:ascii="Calibri" w:hAnsi="Calibri" w:cs="Calibri"/>
          <w:sz w:val="24"/>
          <w:szCs w:val="24"/>
        </w:rPr>
        <w:t>ou</w:t>
      </w:r>
      <w:r w:rsidRPr="00EE404A">
        <w:rPr>
          <w:rStyle w:val="None"/>
          <w:rFonts w:ascii="Calibri" w:hAnsi="Calibri" w:cs="Calibri"/>
          <w:sz w:val="24"/>
          <w:szCs w:val="24"/>
        </w:rPr>
        <w:t xml:space="preserve"> s cílem ochránit evropské zemědělce</w:t>
      </w:r>
      <w:r w:rsidR="007C7D37">
        <w:rPr>
          <w:rStyle w:val="None"/>
          <w:rFonts w:ascii="Calibri" w:hAnsi="Calibri" w:cs="Calibri"/>
          <w:sz w:val="24"/>
          <w:szCs w:val="24"/>
        </w:rPr>
        <w:t>.</w:t>
      </w:r>
    </w:p>
    <w:p w14:paraId="3B89BB2F" w14:textId="3267719D" w:rsidR="00EE404A" w:rsidRPr="00EE404A" w:rsidRDefault="00EE404A" w:rsidP="00EE404A">
      <w:pPr>
        <w:jc w:val="both"/>
        <w:rPr>
          <w:rStyle w:val="None"/>
          <w:rFonts w:ascii="Calibri" w:hAnsi="Calibri" w:cs="Calibri"/>
          <w:sz w:val="24"/>
          <w:szCs w:val="24"/>
        </w:rPr>
      </w:pPr>
      <w:r w:rsidRPr="00EE404A">
        <w:rPr>
          <w:rStyle w:val="None"/>
          <w:rFonts w:ascii="Calibri" w:hAnsi="Calibri" w:cs="Calibri"/>
          <w:sz w:val="24"/>
          <w:szCs w:val="24"/>
        </w:rPr>
        <w:t xml:space="preserve">3. </w:t>
      </w:r>
      <w:r w:rsidR="007C7D37">
        <w:rPr>
          <w:rStyle w:val="None"/>
          <w:rFonts w:ascii="Calibri" w:hAnsi="Calibri" w:cs="Calibri"/>
          <w:sz w:val="24"/>
          <w:szCs w:val="24"/>
        </w:rPr>
        <w:t xml:space="preserve">Zajištění </w:t>
      </w:r>
      <w:r w:rsidRPr="00EE404A">
        <w:rPr>
          <w:rStyle w:val="None"/>
          <w:rFonts w:ascii="Calibri" w:hAnsi="Calibri" w:cs="Calibri"/>
          <w:sz w:val="24"/>
          <w:szCs w:val="24"/>
        </w:rPr>
        <w:t>maximální garance ochrany trhu ze strany E</w:t>
      </w:r>
      <w:r w:rsidR="007C7D37">
        <w:rPr>
          <w:rStyle w:val="None"/>
          <w:rFonts w:ascii="Calibri" w:hAnsi="Calibri" w:cs="Calibri"/>
          <w:sz w:val="24"/>
          <w:szCs w:val="24"/>
        </w:rPr>
        <w:t>vropské unie</w:t>
      </w:r>
      <w:r w:rsidRPr="00EE404A">
        <w:rPr>
          <w:rStyle w:val="None"/>
          <w:rFonts w:ascii="Calibri" w:hAnsi="Calibri" w:cs="Calibri"/>
          <w:sz w:val="24"/>
          <w:szCs w:val="24"/>
        </w:rPr>
        <w:t xml:space="preserve"> a zajištění rovných podmínek pro podnikání</w:t>
      </w:r>
      <w:r w:rsidR="007C7D37">
        <w:rPr>
          <w:rStyle w:val="None"/>
          <w:rFonts w:ascii="Calibri" w:hAnsi="Calibri" w:cs="Calibri"/>
          <w:sz w:val="24"/>
          <w:szCs w:val="24"/>
        </w:rPr>
        <w:t xml:space="preserve"> na evropském trhu.</w:t>
      </w:r>
    </w:p>
    <w:p w14:paraId="5A0137D5" w14:textId="189C6A81" w:rsidR="00EE404A" w:rsidRPr="00EE404A" w:rsidRDefault="00EE404A" w:rsidP="00EE404A">
      <w:pPr>
        <w:jc w:val="both"/>
        <w:rPr>
          <w:rStyle w:val="None"/>
          <w:rFonts w:ascii="Calibri" w:hAnsi="Calibri" w:cs="Calibri"/>
          <w:sz w:val="24"/>
          <w:szCs w:val="24"/>
        </w:rPr>
      </w:pPr>
      <w:r w:rsidRPr="00EE404A">
        <w:rPr>
          <w:rStyle w:val="None"/>
          <w:rFonts w:ascii="Calibri" w:hAnsi="Calibri" w:cs="Calibri"/>
          <w:sz w:val="24"/>
          <w:szCs w:val="24"/>
        </w:rPr>
        <w:t xml:space="preserve">4. </w:t>
      </w:r>
      <w:r w:rsidR="007C7D37">
        <w:rPr>
          <w:rStyle w:val="None"/>
          <w:rFonts w:ascii="Calibri" w:hAnsi="Calibri" w:cs="Calibri"/>
          <w:sz w:val="24"/>
          <w:szCs w:val="24"/>
        </w:rPr>
        <w:t>Snížení</w:t>
      </w:r>
      <w:r w:rsidRPr="00EE404A">
        <w:rPr>
          <w:rStyle w:val="None"/>
          <w:rFonts w:ascii="Calibri" w:hAnsi="Calibri" w:cs="Calibri"/>
          <w:sz w:val="24"/>
          <w:szCs w:val="24"/>
        </w:rPr>
        <w:t xml:space="preserve"> byrokra</w:t>
      </w:r>
      <w:r w:rsidR="007C7D37">
        <w:rPr>
          <w:rStyle w:val="None"/>
          <w:rFonts w:ascii="Calibri" w:hAnsi="Calibri" w:cs="Calibri"/>
          <w:sz w:val="24"/>
          <w:szCs w:val="24"/>
        </w:rPr>
        <w:t>tické zátěže</w:t>
      </w:r>
      <w:r w:rsidRPr="00EE404A">
        <w:rPr>
          <w:rStyle w:val="None"/>
          <w:rFonts w:ascii="Calibri" w:hAnsi="Calibri" w:cs="Calibri"/>
          <w:sz w:val="24"/>
          <w:szCs w:val="24"/>
        </w:rPr>
        <w:t xml:space="preserve"> a diktátu ze strany Bruselu</w:t>
      </w:r>
      <w:r w:rsidR="007C7D37">
        <w:rPr>
          <w:rStyle w:val="None"/>
          <w:rFonts w:ascii="Calibri" w:hAnsi="Calibri" w:cs="Calibri"/>
          <w:sz w:val="24"/>
          <w:szCs w:val="24"/>
        </w:rPr>
        <w:t>.</w:t>
      </w:r>
    </w:p>
    <w:p w14:paraId="7FFDD9B4" w14:textId="4863CAFB" w:rsidR="007B1B13" w:rsidRPr="00EE404A" w:rsidRDefault="00EE404A" w:rsidP="00EE404A">
      <w:pPr>
        <w:jc w:val="both"/>
        <w:rPr>
          <w:rStyle w:val="None"/>
          <w:rFonts w:ascii="Calibri" w:hAnsi="Calibri" w:cs="Calibri"/>
          <w:sz w:val="24"/>
          <w:szCs w:val="24"/>
        </w:rPr>
      </w:pPr>
      <w:r w:rsidRPr="00EE404A">
        <w:rPr>
          <w:rStyle w:val="None"/>
          <w:rFonts w:ascii="Calibri" w:hAnsi="Calibri" w:cs="Calibri"/>
          <w:sz w:val="24"/>
          <w:szCs w:val="24"/>
        </w:rPr>
        <w:t>5. Podpora evropské občanské iniciativy „Stop falšovaným potravinám“</w:t>
      </w:r>
      <w:r w:rsidR="007C7D37">
        <w:rPr>
          <w:rStyle w:val="None"/>
          <w:rFonts w:ascii="Calibri" w:hAnsi="Calibri" w:cs="Calibri"/>
          <w:sz w:val="24"/>
          <w:szCs w:val="24"/>
        </w:rPr>
        <w:t xml:space="preserve">, která usiluje o odtajnění skutečné země původu potravin. </w:t>
      </w:r>
    </w:p>
    <w:p w14:paraId="6304EF61" w14:textId="16AF028F" w:rsidR="00C06643" w:rsidRPr="00EE404A" w:rsidRDefault="00C06643" w:rsidP="00C06643">
      <w:pPr>
        <w:jc w:val="both"/>
      </w:pPr>
      <w:hyperlink r:id="rId11" w:anchor="/screen/home" w:history="1">
        <w:r w:rsidRPr="00EE404A">
          <w:rPr>
            <w:rStyle w:val="Hypertextovodkaz"/>
            <w:rFonts w:ascii="Calibri" w:hAnsi="Calibri" w:cs="Calibri"/>
            <w:sz w:val="24"/>
            <w:szCs w:val="24"/>
          </w:rPr>
          <w:t>https://eci.ec.europa.eu/049/public/#/screen/home</w:t>
        </w:r>
      </w:hyperlink>
    </w:p>
    <w:p w14:paraId="4D72995C" w14:textId="77777777" w:rsidR="007D1331" w:rsidRDefault="007D1331" w:rsidP="007B1B13">
      <w:pPr>
        <w:pStyle w:val="Normlnweb"/>
        <w:spacing w:line="276" w:lineRule="auto"/>
        <w:jc w:val="both"/>
        <w:rPr>
          <w:rStyle w:val="None"/>
          <w:rFonts w:ascii="Calibri" w:hAnsi="Calibri" w:cs="Calibri"/>
          <w:b/>
          <w:bCs/>
        </w:rPr>
      </w:pPr>
    </w:p>
    <w:p w14:paraId="186C410A" w14:textId="193C672A" w:rsidR="00DB1D3B" w:rsidRDefault="00DB1D3B" w:rsidP="007B1B13">
      <w:pPr>
        <w:pStyle w:val="Normlnweb"/>
        <w:spacing w:line="276" w:lineRule="auto"/>
        <w:jc w:val="both"/>
        <w:rPr>
          <w:rStyle w:val="None"/>
          <w:rFonts w:ascii="Calibri" w:hAnsi="Calibri" w:cs="Calibri"/>
          <w:b/>
          <w:bCs/>
        </w:rPr>
      </w:pPr>
      <w:r>
        <w:rPr>
          <w:rStyle w:val="None"/>
          <w:rFonts w:ascii="Calibri" w:hAnsi="Calibri" w:cs="Calibri"/>
          <w:b/>
          <w:bCs/>
        </w:rPr>
        <w:t xml:space="preserve">Citace </w:t>
      </w:r>
      <w:r w:rsidR="006B47E5">
        <w:rPr>
          <w:rStyle w:val="None"/>
          <w:rFonts w:ascii="Calibri" w:hAnsi="Calibri" w:cs="Calibri"/>
          <w:b/>
          <w:bCs/>
        </w:rPr>
        <w:t>dalších partnerů:</w:t>
      </w:r>
    </w:p>
    <w:p w14:paraId="7D4EB5D3" w14:textId="77777777" w:rsidR="00D9797B" w:rsidRDefault="00D9797B" w:rsidP="006B47E5">
      <w:pPr>
        <w:jc w:val="both"/>
        <w:rPr>
          <w:rStyle w:val="None"/>
          <w:rFonts w:ascii="Calibri" w:hAnsi="Calibri" w:cs="Calibri"/>
          <w:i/>
          <w:iCs/>
          <w:sz w:val="24"/>
          <w:szCs w:val="24"/>
        </w:rPr>
      </w:pPr>
    </w:p>
    <w:p w14:paraId="4BB6A212" w14:textId="095E2F71" w:rsidR="006B47E5" w:rsidRDefault="006B47E5" w:rsidP="006B47E5">
      <w:pPr>
        <w:jc w:val="both"/>
        <w:rPr>
          <w:rStyle w:val="None"/>
          <w:rFonts w:ascii="Calibri" w:hAnsi="Calibri" w:cs="Calibri"/>
          <w:i/>
          <w:iCs/>
          <w:sz w:val="24"/>
          <w:szCs w:val="24"/>
        </w:rPr>
      </w:pPr>
      <w:r w:rsidRPr="003E2FEB">
        <w:rPr>
          <w:rStyle w:val="None"/>
          <w:rFonts w:ascii="Calibri" w:hAnsi="Calibri" w:cs="Calibri"/>
          <w:i/>
          <w:iCs/>
          <w:sz w:val="24"/>
          <w:szCs w:val="24"/>
        </w:rPr>
        <w:t>„Vyhlídky českých zemědělců už nyní nejsou nijak veselé a řada mladých váhá, jestli v oboru zůstane. Musí dodržovat přísnější produkční standardy</w:t>
      </w:r>
      <w:r>
        <w:rPr>
          <w:rStyle w:val="None"/>
          <w:rFonts w:ascii="Calibri" w:hAnsi="Calibri" w:cs="Calibri"/>
          <w:i/>
          <w:iCs/>
          <w:sz w:val="24"/>
          <w:szCs w:val="24"/>
        </w:rPr>
        <w:t xml:space="preserve"> než jinde ve světě</w:t>
      </w:r>
      <w:r w:rsidRPr="003E2FEB">
        <w:rPr>
          <w:rStyle w:val="None"/>
          <w:rFonts w:ascii="Calibri" w:hAnsi="Calibri" w:cs="Calibri"/>
          <w:i/>
          <w:iCs/>
          <w:sz w:val="24"/>
          <w:szCs w:val="24"/>
        </w:rPr>
        <w:t xml:space="preserve"> a jistotu nenacházejí ani v zemědělské politice, která se mění prakticky každé volební období. Proto mi přijde </w:t>
      </w:r>
      <w:r w:rsidRPr="003E2FEB">
        <w:rPr>
          <w:rStyle w:val="None"/>
          <w:rFonts w:ascii="Calibri" w:hAnsi="Calibri" w:cs="Calibri"/>
          <w:i/>
          <w:iCs/>
          <w:sz w:val="24"/>
          <w:szCs w:val="24"/>
        </w:rPr>
        <w:lastRenderedPageBreak/>
        <w:t>absurdní, že Evropská unie</w:t>
      </w:r>
      <w:r>
        <w:rPr>
          <w:rStyle w:val="None"/>
          <w:rFonts w:ascii="Calibri" w:hAnsi="Calibri" w:cs="Calibri"/>
          <w:i/>
          <w:iCs/>
          <w:sz w:val="24"/>
          <w:szCs w:val="24"/>
        </w:rPr>
        <w:t xml:space="preserve"> chce dovolit</w:t>
      </w:r>
      <w:r w:rsidRPr="003E2FEB">
        <w:rPr>
          <w:rStyle w:val="None"/>
          <w:rFonts w:ascii="Calibri" w:hAnsi="Calibri" w:cs="Calibri"/>
          <w:i/>
          <w:iCs/>
          <w:sz w:val="24"/>
          <w:szCs w:val="24"/>
        </w:rPr>
        <w:t>, aby na náš trh byly dováženy potraviny nižší kvality,“</w:t>
      </w:r>
      <w:r>
        <w:rPr>
          <w:rStyle w:val="None"/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Style w:val="None"/>
          <w:rFonts w:ascii="Calibri" w:hAnsi="Calibri" w:cs="Calibri"/>
          <w:sz w:val="24"/>
          <w:szCs w:val="24"/>
        </w:rPr>
        <w:t>doplnil</w:t>
      </w:r>
      <w:r>
        <w:rPr>
          <w:rStyle w:val="None"/>
          <w:rFonts w:ascii="Calibri" w:hAnsi="Calibri" w:cs="Calibri"/>
          <w:i/>
          <w:iCs/>
          <w:sz w:val="24"/>
          <w:szCs w:val="24"/>
        </w:rPr>
        <w:t xml:space="preserve"> </w:t>
      </w:r>
      <w:r w:rsidRPr="003E2FEB">
        <w:rPr>
          <w:rStyle w:val="None"/>
          <w:rFonts w:ascii="Calibri" w:hAnsi="Calibri" w:cs="Calibri"/>
          <w:b/>
          <w:bCs/>
          <w:sz w:val="24"/>
          <w:szCs w:val="24"/>
        </w:rPr>
        <w:t>prezident Svaz</w:t>
      </w:r>
      <w:r>
        <w:rPr>
          <w:rStyle w:val="None"/>
          <w:rFonts w:ascii="Calibri" w:hAnsi="Calibri" w:cs="Calibri"/>
          <w:b/>
          <w:bCs/>
          <w:sz w:val="24"/>
          <w:szCs w:val="24"/>
        </w:rPr>
        <w:t>u</w:t>
      </w:r>
      <w:r w:rsidRPr="003E2FEB">
        <w:rPr>
          <w:rStyle w:val="None"/>
          <w:rFonts w:ascii="Calibri" w:hAnsi="Calibri" w:cs="Calibri"/>
          <w:b/>
          <w:bCs/>
          <w:sz w:val="24"/>
          <w:szCs w:val="24"/>
        </w:rPr>
        <w:t xml:space="preserve"> mladých agrárníků České republiky David Brož</w:t>
      </w:r>
      <w:r>
        <w:rPr>
          <w:rStyle w:val="None"/>
          <w:rFonts w:ascii="Calibri" w:hAnsi="Calibri" w:cs="Calibri"/>
          <w:i/>
          <w:iCs/>
          <w:sz w:val="24"/>
          <w:szCs w:val="24"/>
        </w:rPr>
        <w:t>.</w:t>
      </w:r>
    </w:p>
    <w:p w14:paraId="6051FFFD" w14:textId="77777777" w:rsidR="00D9797B" w:rsidRDefault="00D9797B" w:rsidP="006B47E5">
      <w:pPr>
        <w:jc w:val="both"/>
        <w:rPr>
          <w:rStyle w:val="None"/>
          <w:rFonts w:ascii="Calibri" w:hAnsi="Calibri" w:cs="Calibri"/>
          <w:i/>
          <w:iCs/>
          <w:sz w:val="24"/>
          <w:szCs w:val="24"/>
        </w:rPr>
      </w:pPr>
    </w:p>
    <w:p w14:paraId="30605E47" w14:textId="77777777" w:rsidR="006B47E5" w:rsidRDefault="006B47E5" w:rsidP="006B47E5">
      <w:pPr>
        <w:jc w:val="both"/>
        <w:rPr>
          <w:rStyle w:val="None"/>
          <w:rFonts w:ascii="Calibri" w:hAnsi="Calibri" w:cs="Calibri"/>
          <w:sz w:val="24"/>
          <w:szCs w:val="24"/>
        </w:rPr>
      </w:pPr>
      <w:r w:rsidRPr="00F27B3B">
        <w:rPr>
          <w:rStyle w:val="None"/>
          <w:rFonts w:ascii="Calibri" w:hAnsi="Calibri" w:cs="Calibri"/>
          <w:i/>
          <w:iCs/>
          <w:sz w:val="24"/>
          <w:szCs w:val="24"/>
        </w:rPr>
        <w:t xml:space="preserve">„Výměna zboží je v pořádku, pokud je smysluplná a znamená nějaké výhody pro obě strany. Máme však důvodné obavy, že evropští zemědělci včetně českých budou v případě obchodní dohody mezi Evropskou unií </w:t>
      </w:r>
      <w:r>
        <w:rPr>
          <w:rStyle w:val="None"/>
          <w:rFonts w:ascii="Calibri" w:hAnsi="Calibri" w:cs="Calibri"/>
          <w:i/>
          <w:iCs/>
          <w:sz w:val="24"/>
          <w:szCs w:val="24"/>
        </w:rPr>
        <w:t xml:space="preserve">a </w:t>
      </w:r>
      <w:proofErr w:type="spellStart"/>
      <w:r w:rsidRPr="00F27B3B">
        <w:rPr>
          <w:rStyle w:val="None"/>
          <w:rFonts w:ascii="Calibri" w:hAnsi="Calibri" w:cs="Calibri"/>
          <w:i/>
          <w:iCs/>
          <w:sz w:val="24"/>
          <w:szCs w:val="24"/>
        </w:rPr>
        <w:t>Mercosurem</w:t>
      </w:r>
      <w:proofErr w:type="spellEnd"/>
      <w:r w:rsidRPr="00F27B3B">
        <w:rPr>
          <w:rStyle w:val="None"/>
          <w:rFonts w:ascii="Calibri" w:hAnsi="Calibri" w:cs="Calibri"/>
          <w:i/>
          <w:iCs/>
          <w:sz w:val="24"/>
          <w:szCs w:val="24"/>
        </w:rPr>
        <w:t xml:space="preserve"> ve výrazně horším postavení než producenti z Jižní Ameriky. Zažili jsme si to už v souvislosti s bezcelními dovozy z Ukrajiny. Budeme-li tímto způsobem </w:t>
      </w:r>
      <w:r>
        <w:rPr>
          <w:rStyle w:val="None"/>
          <w:rFonts w:ascii="Calibri" w:hAnsi="Calibri" w:cs="Calibri"/>
          <w:i/>
          <w:iCs/>
          <w:sz w:val="24"/>
          <w:szCs w:val="24"/>
        </w:rPr>
        <w:t>prohlubovat</w:t>
      </w:r>
      <w:r w:rsidRPr="00F27B3B">
        <w:rPr>
          <w:rStyle w:val="None"/>
          <w:rFonts w:ascii="Calibri" w:hAnsi="Calibri" w:cs="Calibri"/>
          <w:i/>
          <w:iCs/>
          <w:sz w:val="24"/>
          <w:szCs w:val="24"/>
        </w:rPr>
        <w:t xml:space="preserve"> naši závislost na třetích zemí</w:t>
      </w:r>
      <w:r>
        <w:rPr>
          <w:rStyle w:val="None"/>
          <w:rFonts w:ascii="Calibri" w:hAnsi="Calibri" w:cs="Calibri"/>
          <w:i/>
          <w:iCs/>
          <w:sz w:val="24"/>
          <w:szCs w:val="24"/>
        </w:rPr>
        <w:t>ch</w:t>
      </w:r>
      <w:r w:rsidRPr="00F27B3B">
        <w:rPr>
          <w:rStyle w:val="None"/>
          <w:rFonts w:ascii="Calibri" w:hAnsi="Calibri" w:cs="Calibri"/>
          <w:i/>
          <w:iCs/>
          <w:sz w:val="24"/>
          <w:szCs w:val="24"/>
        </w:rPr>
        <w:t>, ohrozíme tím potravinovou bezpečnost,“</w:t>
      </w:r>
      <w:r>
        <w:rPr>
          <w:rStyle w:val="None"/>
          <w:rFonts w:ascii="Calibri" w:hAnsi="Calibri" w:cs="Calibri"/>
          <w:sz w:val="24"/>
          <w:szCs w:val="24"/>
        </w:rPr>
        <w:t xml:space="preserve"> dodal </w:t>
      </w:r>
      <w:r w:rsidRPr="003E2FEB">
        <w:rPr>
          <w:rStyle w:val="None"/>
          <w:rFonts w:ascii="Calibri" w:hAnsi="Calibri" w:cs="Calibri"/>
          <w:b/>
          <w:bCs/>
          <w:sz w:val="24"/>
          <w:szCs w:val="24"/>
        </w:rPr>
        <w:t>předseda Českomoravského svazu zemědělských podnikatelů František Winter</w:t>
      </w:r>
      <w:r>
        <w:rPr>
          <w:rStyle w:val="None"/>
          <w:rFonts w:ascii="Calibri" w:hAnsi="Calibri" w:cs="Calibri"/>
          <w:sz w:val="24"/>
          <w:szCs w:val="24"/>
        </w:rPr>
        <w:t xml:space="preserve">. </w:t>
      </w:r>
    </w:p>
    <w:p w14:paraId="4730AF06" w14:textId="77777777" w:rsidR="00D9797B" w:rsidRDefault="00D9797B" w:rsidP="006B47E5">
      <w:pPr>
        <w:jc w:val="both"/>
        <w:rPr>
          <w:rStyle w:val="None"/>
          <w:rFonts w:ascii="Calibri" w:hAnsi="Calibri" w:cs="Calibri"/>
          <w:sz w:val="24"/>
          <w:szCs w:val="24"/>
        </w:rPr>
      </w:pPr>
    </w:p>
    <w:p w14:paraId="28FF62AA" w14:textId="77777777" w:rsidR="006B47E5" w:rsidRDefault="006B47E5" w:rsidP="006B47E5">
      <w:pPr>
        <w:jc w:val="both"/>
        <w:rPr>
          <w:rStyle w:val="None"/>
          <w:rFonts w:ascii="Calibri" w:hAnsi="Calibri" w:cs="Calibri"/>
          <w:sz w:val="24"/>
          <w:szCs w:val="24"/>
        </w:rPr>
      </w:pPr>
      <w:r w:rsidRPr="00456F0A">
        <w:rPr>
          <w:rStyle w:val="None"/>
          <w:rFonts w:ascii="Calibri" w:hAnsi="Calibri" w:cs="Calibri"/>
          <w:sz w:val="24"/>
          <w:szCs w:val="24"/>
        </w:rPr>
        <w:t>Potravinářská komora ČR podporuje protesty zemědělců v Česku. Pro tuzemské producenty je naprosto nezbytné udržet a ideálně ještě navýšit domácí produkci zemědělské suroviny. Komoře vadí neférové dovozy z třetích zemí, byrokratická zátěž nebo přebujelý systém kontrol.</w:t>
      </w:r>
      <w:r>
        <w:rPr>
          <w:rStyle w:val="None"/>
          <w:rFonts w:ascii="Calibri" w:hAnsi="Calibri" w:cs="Calibri"/>
          <w:sz w:val="24"/>
          <w:szCs w:val="24"/>
        </w:rPr>
        <w:t xml:space="preserve"> </w:t>
      </w:r>
      <w:r w:rsidRPr="00CC18CE">
        <w:rPr>
          <w:rStyle w:val="None"/>
          <w:rFonts w:ascii="Calibri" w:hAnsi="Calibri" w:cs="Calibri"/>
          <w:i/>
          <w:iCs/>
          <w:sz w:val="24"/>
          <w:szCs w:val="24"/>
        </w:rPr>
        <w:t xml:space="preserve">„U potravin z třetích zemí inspektoři z dozorových orgánů nacházejí pravidelně stopy pesticidů, které jsou v Evropě zakázané už řadu let. Chov hospodářských zvířat rozhodně neodpovídá evropským představám o pohodě zvířat. V těchto zemích se také často využívají při výkrmu zvířat růstové hormony, “ </w:t>
      </w:r>
      <w:r w:rsidRPr="00CC18CE">
        <w:rPr>
          <w:rStyle w:val="None"/>
          <w:rFonts w:ascii="Calibri" w:hAnsi="Calibri" w:cs="Calibri"/>
          <w:sz w:val="24"/>
          <w:szCs w:val="24"/>
        </w:rPr>
        <w:t xml:space="preserve">řekla </w:t>
      </w:r>
      <w:r w:rsidRPr="00CC18CE">
        <w:rPr>
          <w:rStyle w:val="None"/>
          <w:rFonts w:ascii="Calibri" w:hAnsi="Calibri" w:cs="Calibri"/>
          <w:b/>
          <w:bCs/>
          <w:sz w:val="24"/>
          <w:szCs w:val="24"/>
        </w:rPr>
        <w:t>prezidentka Potravinářské komory</w:t>
      </w:r>
      <w:r>
        <w:rPr>
          <w:rStyle w:val="None"/>
          <w:rFonts w:ascii="Calibri" w:hAnsi="Calibri" w:cs="Calibri"/>
          <w:b/>
          <w:bCs/>
          <w:sz w:val="24"/>
          <w:szCs w:val="24"/>
        </w:rPr>
        <w:t xml:space="preserve"> ČR</w:t>
      </w:r>
      <w:r w:rsidRPr="00CC18CE">
        <w:rPr>
          <w:rStyle w:val="None"/>
          <w:rFonts w:ascii="Calibri" w:hAnsi="Calibri" w:cs="Calibri"/>
          <w:b/>
          <w:bCs/>
          <w:sz w:val="24"/>
          <w:szCs w:val="24"/>
        </w:rPr>
        <w:t xml:space="preserve"> Dana Večeřová</w:t>
      </w:r>
      <w:r w:rsidRPr="00CC18CE">
        <w:rPr>
          <w:rStyle w:val="None"/>
          <w:rFonts w:ascii="Calibri" w:hAnsi="Calibri" w:cs="Calibri"/>
          <w:sz w:val="24"/>
          <w:szCs w:val="24"/>
        </w:rPr>
        <w:t>.</w:t>
      </w:r>
    </w:p>
    <w:p w14:paraId="37576F94" w14:textId="77777777" w:rsidR="006B47E5" w:rsidRPr="003E2FEB" w:rsidRDefault="006B47E5" w:rsidP="006B47E5">
      <w:pPr>
        <w:jc w:val="both"/>
        <w:rPr>
          <w:rStyle w:val="None"/>
          <w:rFonts w:ascii="Calibri" w:hAnsi="Calibri" w:cs="Calibri"/>
          <w:i/>
          <w:iCs/>
          <w:sz w:val="24"/>
          <w:szCs w:val="24"/>
        </w:rPr>
      </w:pPr>
    </w:p>
    <w:p w14:paraId="0740602F" w14:textId="77777777" w:rsidR="006B47E5" w:rsidRDefault="006B47E5" w:rsidP="007B1B13">
      <w:pPr>
        <w:pStyle w:val="Normlnweb"/>
        <w:spacing w:line="276" w:lineRule="auto"/>
        <w:jc w:val="both"/>
        <w:rPr>
          <w:rStyle w:val="None"/>
          <w:rFonts w:ascii="Calibri" w:hAnsi="Calibri" w:cs="Calibri"/>
          <w:b/>
          <w:bCs/>
        </w:rPr>
      </w:pPr>
    </w:p>
    <w:p w14:paraId="513CDB66" w14:textId="005B665C" w:rsidR="007B1B13" w:rsidRPr="0020229C" w:rsidRDefault="007B1B13" w:rsidP="007B1B13">
      <w:pPr>
        <w:pStyle w:val="Normlnweb"/>
        <w:spacing w:line="276" w:lineRule="auto"/>
        <w:jc w:val="both"/>
        <w:rPr>
          <w:rStyle w:val="None"/>
          <w:rFonts w:ascii="Calibri" w:hAnsi="Calibri" w:cs="Calibri"/>
          <w:b/>
          <w:bCs/>
        </w:rPr>
      </w:pPr>
      <w:r w:rsidRPr="0020229C">
        <w:rPr>
          <w:rStyle w:val="None"/>
          <w:rFonts w:ascii="Calibri" w:hAnsi="Calibri" w:cs="Calibri"/>
          <w:b/>
          <w:bCs/>
        </w:rPr>
        <w:t>Kontakty pro média:</w:t>
      </w:r>
    </w:p>
    <w:p w14:paraId="4CE85936" w14:textId="77777777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>Barbora Pánková, Agrární komora ČR</w:t>
      </w:r>
    </w:p>
    <w:p w14:paraId="08B355F8" w14:textId="77777777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 xml:space="preserve">tisková mluvčí </w:t>
      </w:r>
    </w:p>
    <w:p w14:paraId="0AD5DF1C" w14:textId="5E34E10A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 xml:space="preserve">+420 721 306 431, </w:t>
      </w:r>
      <w:hyperlink r:id="rId12" w:history="1">
        <w:r w:rsidRPr="0020229C">
          <w:rPr>
            <w:rStyle w:val="Hypertextovodkaz"/>
            <w:rFonts w:ascii="Calibri" w:eastAsia="Calibri" w:hAnsi="Calibri" w:cs="Calibri"/>
          </w:rPr>
          <w:t>pankova@akcr.cz</w:t>
        </w:r>
      </w:hyperlink>
    </w:p>
    <w:p w14:paraId="5B4A4FE8" w14:textId="77777777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</w:p>
    <w:p w14:paraId="0FE07219" w14:textId="203CE5D8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>Michal Procházka, Zemědělský svaz ČR</w:t>
      </w:r>
    </w:p>
    <w:p w14:paraId="3085DE5B" w14:textId="77777777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>vedoucí vnějších vztahů a tiskový mluvčí</w:t>
      </w:r>
    </w:p>
    <w:p w14:paraId="730F3986" w14:textId="02F18746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 xml:space="preserve">+420 734 865 377, </w:t>
      </w:r>
      <w:hyperlink r:id="rId13" w:history="1">
        <w:r w:rsidRPr="0020229C">
          <w:rPr>
            <w:rStyle w:val="Hypertextovodkaz"/>
            <w:rFonts w:ascii="Calibri" w:eastAsia="Calibri" w:hAnsi="Calibri" w:cs="Calibri"/>
          </w:rPr>
          <w:t>prochazka@zscr.cz</w:t>
        </w:r>
      </w:hyperlink>
    </w:p>
    <w:p w14:paraId="2A1EC743" w14:textId="77777777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</w:p>
    <w:p w14:paraId="79CF194C" w14:textId="77777777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>Lidija Erlebachová, Native PR</w:t>
      </w:r>
    </w:p>
    <w:p w14:paraId="190A6F26" w14:textId="77777777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 xml:space="preserve">Senior </w:t>
      </w:r>
      <w:proofErr w:type="spellStart"/>
      <w:r w:rsidRPr="0020229C">
        <w:rPr>
          <w:rStyle w:val="None"/>
          <w:rFonts w:ascii="Calibri" w:eastAsia="Calibri" w:hAnsi="Calibri" w:cs="Calibri"/>
        </w:rPr>
        <w:t>Account</w:t>
      </w:r>
      <w:proofErr w:type="spellEnd"/>
      <w:r w:rsidRPr="0020229C">
        <w:rPr>
          <w:rStyle w:val="None"/>
          <w:rFonts w:ascii="Calibri" w:eastAsia="Calibri" w:hAnsi="Calibri" w:cs="Calibri"/>
        </w:rPr>
        <w:t xml:space="preserve"> Manager</w:t>
      </w:r>
    </w:p>
    <w:p w14:paraId="636154C0" w14:textId="3164CBE0" w:rsidR="0020229C" w:rsidRPr="0020229C" w:rsidRDefault="0020229C" w:rsidP="0020229C">
      <w:pPr>
        <w:pStyle w:val="Normlnweb"/>
        <w:jc w:val="both"/>
        <w:rPr>
          <w:rStyle w:val="None"/>
          <w:rFonts w:ascii="Calibri" w:eastAsia="Calibri" w:hAnsi="Calibri" w:cs="Calibri"/>
        </w:rPr>
      </w:pPr>
      <w:r w:rsidRPr="0020229C">
        <w:rPr>
          <w:rStyle w:val="None"/>
          <w:rFonts w:ascii="Calibri" w:eastAsia="Calibri" w:hAnsi="Calibri" w:cs="Calibri"/>
        </w:rPr>
        <w:t xml:space="preserve">+420 776 543 452, </w:t>
      </w:r>
      <w:hyperlink r:id="rId14" w:history="1">
        <w:r w:rsidRPr="0020229C">
          <w:rPr>
            <w:rStyle w:val="Hypertextovodkaz"/>
            <w:rFonts w:ascii="Calibri" w:eastAsia="Calibri" w:hAnsi="Calibri" w:cs="Calibri"/>
          </w:rPr>
          <w:t>lidija.erlebachova@nativepr.cz</w:t>
        </w:r>
      </w:hyperlink>
    </w:p>
    <w:sectPr w:rsidR="0020229C" w:rsidRPr="0020229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A8F1E" w14:textId="77777777" w:rsidR="009F793B" w:rsidRPr="003545F4" w:rsidRDefault="009F793B" w:rsidP="00A33255">
      <w:pPr>
        <w:spacing w:line="240" w:lineRule="auto"/>
      </w:pPr>
      <w:r w:rsidRPr="003545F4">
        <w:separator/>
      </w:r>
    </w:p>
  </w:endnote>
  <w:endnote w:type="continuationSeparator" w:id="0">
    <w:p w14:paraId="5C0CE0BE" w14:textId="77777777" w:rsidR="009F793B" w:rsidRPr="003545F4" w:rsidRDefault="009F793B" w:rsidP="00A33255">
      <w:pPr>
        <w:spacing w:line="240" w:lineRule="auto"/>
      </w:pPr>
      <w:r w:rsidRPr="003545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D037D" w14:textId="77777777" w:rsidR="009F793B" w:rsidRPr="003545F4" w:rsidRDefault="009F793B" w:rsidP="00A33255">
      <w:pPr>
        <w:spacing w:line="240" w:lineRule="auto"/>
      </w:pPr>
      <w:r w:rsidRPr="003545F4">
        <w:separator/>
      </w:r>
    </w:p>
  </w:footnote>
  <w:footnote w:type="continuationSeparator" w:id="0">
    <w:p w14:paraId="3E61EB21" w14:textId="77777777" w:rsidR="009F793B" w:rsidRPr="003545F4" w:rsidRDefault="009F793B" w:rsidP="00A33255">
      <w:pPr>
        <w:spacing w:line="240" w:lineRule="auto"/>
      </w:pPr>
      <w:r w:rsidRPr="003545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03A7" w14:textId="2749B8FB" w:rsidR="00D63B54" w:rsidRDefault="00D63B54" w:rsidP="00D63B54">
    <w:pPr>
      <w:pStyle w:val="Zkladntext"/>
      <w:spacing w:before="72"/>
      <w:jc w:val="center"/>
      <w:rPr>
        <w:b/>
        <w:color w:val="3F3F3F"/>
      </w:rPr>
    </w:pPr>
    <w:r>
      <w:rPr>
        <w:b/>
        <w:noProof/>
        <w:color w:val="3F3F3F"/>
      </w:rPr>
      <w:drawing>
        <wp:anchor distT="0" distB="0" distL="114300" distR="114300" simplePos="0" relativeHeight="251659264" behindDoc="1" locked="0" layoutInCell="1" allowOverlap="1" wp14:anchorId="755FEC0A" wp14:editId="7D4CCC4F">
          <wp:simplePos x="0" y="0"/>
          <wp:positionH relativeFrom="margin">
            <wp:posOffset>-635</wp:posOffset>
          </wp:positionH>
          <wp:positionV relativeFrom="paragraph">
            <wp:posOffset>53340</wp:posOffset>
          </wp:positionV>
          <wp:extent cx="1922780" cy="563880"/>
          <wp:effectExtent l="0" t="0" r="1270" b="7620"/>
          <wp:wrapTight wrapText="bothSides">
            <wp:wrapPolygon edited="0">
              <wp:start x="0" y="0"/>
              <wp:lineTo x="0" y="21162"/>
              <wp:lineTo x="21400" y="21162"/>
              <wp:lineTo x="21400" y="0"/>
              <wp:lineTo x="0" y="0"/>
            </wp:wrapPolygon>
          </wp:wrapTight>
          <wp:docPr id="1821104100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04100" name="Obrázek 1" descr="Obsah obrázku text, Písmo, logo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7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662C92D" wp14:editId="7245E28E">
          <wp:simplePos x="0" y="0"/>
          <wp:positionH relativeFrom="margin">
            <wp:align>right</wp:align>
          </wp:positionH>
          <wp:positionV relativeFrom="paragraph">
            <wp:posOffset>129540</wp:posOffset>
          </wp:positionV>
          <wp:extent cx="1761490" cy="581025"/>
          <wp:effectExtent l="0" t="0" r="0" b="9525"/>
          <wp:wrapTight wrapText="bothSides">
            <wp:wrapPolygon edited="0">
              <wp:start x="0" y="0"/>
              <wp:lineTo x="0" y="21246"/>
              <wp:lineTo x="21257" y="21246"/>
              <wp:lineTo x="21257" y="0"/>
              <wp:lineTo x="0" y="0"/>
            </wp:wrapPolygon>
          </wp:wrapTight>
          <wp:docPr id="748708779" name="Obrázek 2" descr="Logo ZS ČR | Zemědělský sva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S ČR | Zemědělský svaz ČR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6" t="8178" r="4531" b="5300"/>
                  <a:stretch/>
                </pic:blipFill>
                <pic:spPr bwMode="auto">
                  <a:xfrm>
                    <a:off x="0" y="0"/>
                    <a:ext cx="176149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3D192C0" wp14:editId="37F5EC3D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1017270" cy="722630"/>
          <wp:effectExtent l="0" t="0" r="0" b="1270"/>
          <wp:wrapSquare wrapText="bothSides"/>
          <wp:docPr id="629740250" name="Obrázek 6" descr="Zprávy | Společnost mladých agrárník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právy | Společnost mladých agrárníků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" t="6428" r="7142"/>
                  <a:stretch/>
                </pic:blipFill>
                <pic:spPr bwMode="auto">
                  <a:xfrm>
                    <a:off x="0" y="0"/>
                    <a:ext cx="101727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3F3F3F"/>
      </w:rPr>
      <w:tab/>
    </w:r>
    <w:r>
      <w:rPr>
        <w:b/>
        <w:color w:val="3F3F3F"/>
      </w:rPr>
      <w:tab/>
    </w:r>
  </w:p>
  <w:p w14:paraId="13F58BF4" w14:textId="32306FE5" w:rsidR="007B1B13" w:rsidRDefault="00D63B54" w:rsidP="00D63B54">
    <w:pPr>
      <w:pStyle w:val="Zhlav"/>
      <w:tabs>
        <w:tab w:val="clear" w:pos="9072"/>
        <w:tab w:val="left" w:pos="7872"/>
      </w:tabs>
    </w:pPr>
    <w:r>
      <w:tab/>
    </w:r>
    <w:r>
      <w:tab/>
    </w:r>
  </w:p>
  <w:p w14:paraId="1AACB89D" w14:textId="0741835B" w:rsidR="00D63B54" w:rsidRDefault="007D1C44" w:rsidP="00D63B54">
    <w:pPr>
      <w:pStyle w:val="Zhlav"/>
      <w:tabs>
        <w:tab w:val="clear" w:pos="9072"/>
        <w:tab w:val="left" w:pos="787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9AB4022" wp14:editId="3B47C5A8">
          <wp:simplePos x="0" y="0"/>
          <wp:positionH relativeFrom="page">
            <wp:posOffset>4146302</wp:posOffset>
          </wp:positionH>
          <wp:positionV relativeFrom="paragraph">
            <wp:posOffset>5715</wp:posOffset>
          </wp:positionV>
          <wp:extent cx="1315333" cy="458969"/>
          <wp:effectExtent l="0" t="0" r="0" b="0"/>
          <wp:wrapNone/>
          <wp:docPr id="1266437627" name="Obrázek 3" descr="ČMSZP | Českomoravský svaz zemědělských podnikatel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ČMSZP | Českomoravský svaz zemědělských podnikatelů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167" cy="464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B54" w:rsidRPr="00F05351">
      <w:rPr>
        <w:b/>
        <w:noProof/>
        <w:color w:val="3F3F3F"/>
        <w:sz w:val="25"/>
        <w:szCs w:val="25"/>
      </w:rPr>
      <w:drawing>
        <wp:anchor distT="0" distB="0" distL="114300" distR="114300" simplePos="0" relativeHeight="251663360" behindDoc="0" locked="0" layoutInCell="1" allowOverlap="1" wp14:anchorId="445C23E1" wp14:editId="09EB0F2B">
          <wp:simplePos x="0" y="0"/>
          <wp:positionH relativeFrom="margin">
            <wp:posOffset>525145</wp:posOffset>
          </wp:positionH>
          <wp:positionV relativeFrom="paragraph">
            <wp:posOffset>5715</wp:posOffset>
          </wp:positionV>
          <wp:extent cx="2156460" cy="497419"/>
          <wp:effectExtent l="0" t="0" r="0" b="0"/>
          <wp:wrapNone/>
          <wp:docPr id="15977384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9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E95FC7" w14:textId="77777777" w:rsidR="00D63B54" w:rsidRDefault="00D63B54" w:rsidP="00D63B54">
    <w:pPr>
      <w:pStyle w:val="Zhlav"/>
      <w:tabs>
        <w:tab w:val="clear" w:pos="9072"/>
        <w:tab w:val="left" w:pos="7872"/>
      </w:tabs>
    </w:pPr>
  </w:p>
  <w:p w14:paraId="3E991E22" w14:textId="77777777" w:rsidR="00D63B54" w:rsidRDefault="00D63B54" w:rsidP="00D63B54">
    <w:pPr>
      <w:pStyle w:val="Zhlav"/>
      <w:tabs>
        <w:tab w:val="clear" w:pos="9072"/>
        <w:tab w:val="left" w:pos="7872"/>
      </w:tabs>
    </w:pPr>
  </w:p>
  <w:p w14:paraId="69B247D6" w14:textId="77777777" w:rsidR="00D63B54" w:rsidRDefault="00D63B54" w:rsidP="00D63B54">
    <w:pPr>
      <w:pStyle w:val="Zhlav"/>
      <w:tabs>
        <w:tab w:val="clear" w:pos="9072"/>
        <w:tab w:val="left" w:pos="7872"/>
      </w:tabs>
    </w:pPr>
  </w:p>
  <w:p w14:paraId="7881CD10" w14:textId="77777777" w:rsidR="007D1C44" w:rsidRDefault="007D1C44" w:rsidP="00D63B54">
    <w:pPr>
      <w:pStyle w:val="Zhlav"/>
      <w:tabs>
        <w:tab w:val="clear" w:pos="9072"/>
        <w:tab w:val="left" w:pos="78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35AF6"/>
    <w:multiLevelType w:val="hybridMultilevel"/>
    <w:tmpl w:val="7CF0A744"/>
    <w:lvl w:ilvl="0" w:tplc="AA7E12C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57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55"/>
    <w:rsid w:val="00004C06"/>
    <w:rsid w:val="0004635A"/>
    <w:rsid w:val="000A6D6D"/>
    <w:rsid w:val="000C60B8"/>
    <w:rsid w:val="000F4F90"/>
    <w:rsid w:val="001109B6"/>
    <w:rsid w:val="0011329F"/>
    <w:rsid w:val="001A4887"/>
    <w:rsid w:val="001E639B"/>
    <w:rsid w:val="001F47F0"/>
    <w:rsid w:val="0020229C"/>
    <w:rsid w:val="00241A0A"/>
    <w:rsid w:val="0026034B"/>
    <w:rsid w:val="00272181"/>
    <w:rsid w:val="002969F3"/>
    <w:rsid w:val="002B33E0"/>
    <w:rsid w:val="002B4482"/>
    <w:rsid w:val="002F7344"/>
    <w:rsid w:val="00307258"/>
    <w:rsid w:val="00316F8D"/>
    <w:rsid w:val="00340062"/>
    <w:rsid w:val="003545F4"/>
    <w:rsid w:val="00375914"/>
    <w:rsid w:val="003B40A1"/>
    <w:rsid w:val="003B759F"/>
    <w:rsid w:val="003E2FEB"/>
    <w:rsid w:val="003E5CA4"/>
    <w:rsid w:val="003F6DE3"/>
    <w:rsid w:val="0043465D"/>
    <w:rsid w:val="00456F0A"/>
    <w:rsid w:val="004A479C"/>
    <w:rsid w:val="004B0A02"/>
    <w:rsid w:val="004C42CE"/>
    <w:rsid w:val="00533F19"/>
    <w:rsid w:val="0055160F"/>
    <w:rsid w:val="00563F0F"/>
    <w:rsid w:val="005C59C7"/>
    <w:rsid w:val="005E5B93"/>
    <w:rsid w:val="005F039F"/>
    <w:rsid w:val="006022B4"/>
    <w:rsid w:val="00633ACA"/>
    <w:rsid w:val="0066252F"/>
    <w:rsid w:val="006909BF"/>
    <w:rsid w:val="006A6BF4"/>
    <w:rsid w:val="006B47E5"/>
    <w:rsid w:val="006F5B2A"/>
    <w:rsid w:val="00723517"/>
    <w:rsid w:val="00747B0B"/>
    <w:rsid w:val="0075133E"/>
    <w:rsid w:val="007B1B13"/>
    <w:rsid w:val="007C7D37"/>
    <w:rsid w:val="007D1331"/>
    <w:rsid w:val="007D1C44"/>
    <w:rsid w:val="007D4469"/>
    <w:rsid w:val="00827B5A"/>
    <w:rsid w:val="00847F65"/>
    <w:rsid w:val="0086420C"/>
    <w:rsid w:val="008F61B0"/>
    <w:rsid w:val="00960383"/>
    <w:rsid w:val="009721D1"/>
    <w:rsid w:val="009763DA"/>
    <w:rsid w:val="009C496D"/>
    <w:rsid w:val="009F793B"/>
    <w:rsid w:val="00A0754E"/>
    <w:rsid w:val="00A33255"/>
    <w:rsid w:val="00A4055B"/>
    <w:rsid w:val="00A645A0"/>
    <w:rsid w:val="00A969BB"/>
    <w:rsid w:val="00AC6E60"/>
    <w:rsid w:val="00B43A67"/>
    <w:rsid w:val="00B450CC"/>
    <w:rsid w:val="00B53434"/>
    <w:rsid w:val="00B550A3"/>
    <w:rsid w:val="00B61A53"/>
    <w:rsid w:val="00B6556D"/>
    <w:rsid w:val="00B7762D"/>
    <w:rsid w:val="00B811C2"/>
    <w:rsid w:val="00B87FDC"/>
    <w:rsid w:val="00BA0A0D"/>
    <w:rsid w:val="00BD14CB"/>
    <w:rsid w:val="00BD4E27"/>
    <w:rsid w:val="00BF1834"/>
    <w:rsid w:val="00C06643"/>
    <w:rsid w:val="00C22AA9"/>
    <w:rsid w:val="00C47CAB"/>
    <w:rsid w:val="00C776C0"/>
    <w:rsid w:val="00C83B18"/>
    <w:rsid w:val="00C9639B"/>
    <w:rsid w:val="00CA2E08"/>
    <w:rsid w:val="00CA3F9B"/>
    <w:rsid w:val="00CB60E8"/>
    <w:rsid w:val="00CC18CE"/>
    <w:rsid w:val="00D0332E"/>
    <w:rsid w:val="00D25BEA"/>
    <w:rsid w:val="00D42C7D"/>
    <w:rsid w:val="00D53A2B"/>
    <w:rsid w:val="00D63B54"/>
    <w:rsid w:val="00D9797B"/>
    <w:rsid w:val="00DA0AC4"/>
    <w:rsid w:val="00DB1D3B"/>
    <w:rsid w:val="00E06ABE"/>
    <w:rsid w:val="00E06C83"/>
    <w:rsid w:val="00E237FB"/>
    <w:rsid w:val="00EB2EAC"/>
    <w:rsid w:val="00ED0460"/>
    <w:rsid w:val="00ED4427"/>
    <w:rsid w:val="00EE404A"/>
    <w:rsid w:val="00EF3868"/>
    <w:rsid w:val="00F15175"/>
    <w:rsid w:val="00F27B3B"/>
    <w:rsid w:val="00FE33AD"/>
    <w:rsid w:val="00FE3E00"/>
    <w:rsid w:val="00FE6B22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27308"/>
  <w15:chartTrackingRefBased/>
  <w15:docId w15:val="{BE4AFAF2-01E0-46B7-9E42-FDDA898C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255"/>
    <w:pPr>
      <w:spacing w:after="0" w:line="276" w:lineRule="auto"/>
    </w:pPr>
    <w:rPr>
      <w:rFonts w:ascii="Arial" w:eastAsia="Arial" w:hAnsi="Arial" w:cs="Arial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255"/>
  </w:style>
  <w:style w:type="paragraph" w:styleId="Zpat">
    <w:name w:val="footer"/>
    <w:basedOn w:val="Normln"/>
    <w:link w:val="Zpat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255"/>
  </w:style>
  <w:style w:type="paragraph" w:styleId="Odstavecseseznamem">
    <w:name w:val="List Paragraph"/>
    <w:basedOn w:val="Normln"/>
    <w:uiPriority w:val="34"/>
    <w:qFormat/>
    <w:rsid w:val="00A33255"/>
    <w:pPr>
      <w:ind w:left="720"/>
      <w:contextualSpacing/>
    </w:pPr>
  </w:style>
  <w:style w:type="character" w:styleId="Hypertextovodkaz">
    <w:name w:val="Hyperlink"/>
    <w:rsid w:val="00FE33AD"/>
    <w:rPr>
      <w:u w:val="single"/>
    </w:rPr>
  </w:style>
  <w:style w:type="character" w:customStyle="1" w:styleId="None">
    <w:name w:val="None"/>
    <w:rsid w:val="00FE33AD"/>
  </w:style>
  <w:style w:type="paragraph" w:styleId="Normlnweb">
    <w:name w:val="Normal (Web)"/>
    <w:uiPriority w:val="99"/>
    <w:rsid w:val="00FE33A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Hyperlink1">
    <w:name w:val="Hyperlink.1"/>
    <w:basedOn w:val="None"/>
    <w:rsid w:val="00FE33AD"/>
    <w:rPr>
      <w:rFonts w:ascii="Calibri" w:eastAsia="Calibri" w:hAnsi="Calibri" w:cs="Calibri"/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C0664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D63B5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5"/>
      <w:szCs w:val="25"/>
      <w:lang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63B54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hazka@zscr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nkova@ak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i.ec.europa.eu/049/public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dija.erlebachova@nativepr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EA948-F80E-4DF3-AA4C-1667A32A6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F748A-A0E8-442C-918B-711D1D0E7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fc3e7-1330-4be1-a5c5-dabdea16aa1e"/>
    <ds:schemaRef ds:uri="69be9e84-ee3c-4fd9-99cd-2e9f5c0ef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8B712-8329-44C4-80B1-BFAAE2AA1390}">
  <ds:schemaRefs>
    <ds:schemaRef ds:uri="http://schemas.microsoft.com/office/2006/metadata/properties"/>
    <ds:schemaRef ds:uri="http://schemas.microsoft.com/office/infopath/2007/PartnerControls"/>
    <ds:schemaRef ds:uri="69be9e84-ee3c-4fd9-99cd-2e9f5c0ef0c7"/>
    <ds:schemaRef ds:uri="bc2fc3e7-1330-4be1-a5c5-dabdea16aa1e"/>
  </ds:schemaRefs>
</ds:datastoreItem>
</file>

<file path=customXml/itemProps4.xml><?xml version="1.0" encoding="utf-8"?>
<ds:datastoreItem xmlns:ds="http://schemas.openxmlformats.org/officeDocument/2006/customXml" ds:itemID="{05823FAE-5535-4A65-B5F3-AABD29B6EF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1253</Words>
  <Characters>7399</Characters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2025-02-26T11:05:00Z</dcterms:created>
  <dcterms:modified xsi:type="dcterms:W3CDTF">2025-02-26T11:51:00Z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0x010100D666D70F561DF84C8987930C011EEDFF</vt:lpwstr>
  </property>
  <property fmtid="{D5CDD505-2E9C-101B-9397-08002B2CF9AE}" pid="3" name="MediaServiceImageTags">
    <vt:lpwstr/>
  </property>
</Properties>
</file>